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ԲԿԳԿ-ԷԱՃԱՊՁԲ-24/84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ԲԿԳԿ-ԷԱՃԱՊՁԲ-24/84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ԲԿԳԿ-ԷԱՃԱՊՁԲ-24/84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ԲԿԳԿ-ԷԱՃԱՊՁԲ-24/84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ԲԿԳԿ-ԷԱՃԱՊՁԲ-24/84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ԲԿԳԿ-ԷԱՃԱՊՁԲ-24/84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ԲԿԳԿ-ԷԱՃԱՊՁԲ-24/84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ԲԿԳԿ-ԷԱՃԱՊՁԲ-24/84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ԲԿԳԿ-ԷԱՃԱՊՁԲ-24/84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ԲԿԳԿ-ԷԱՃԱՊՁԲ-24/84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ԲԿԳԿ-ԷԱՃԱՊՁԲ-24/84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«ԲԿԳԿ-ԷԱՃԱՊՁԲ-24/84»*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ԲԿԳԿ-ԷԱՃԱՊՁԲ-24/84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«ԲԿԳԿ-ԷԱՃԱՊՁԲ-24/84»*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«ԲԿԳԿ-ԷԱՃԱՊՁԲ-24/84»*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ԲԿԳԿ-ԷԱՃԱՊՁԲ-24/84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«ԲԿԳԿ-ԷԱՃԱՊՁԲ-24/84»*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ԲԿԳԿ-ԷԱՃԱՊՁԲ-24/84*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«ԲԿԳԿ-ԷԱՃԱՊՁԲ-24/84»*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և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Առնետների/մկների պահման համար անհատական օդափոխվող վանդակների համակարգ
Օդափոխության աշխատանքային ռեժիմներ՝ դրական ճնշմամբ և բացասական ճնշմամբ
Վանդակի ներսում և դրսում ճնշումների տարբերություն՝ +20…+50  / -20…-50 պասկալ
Համակարգի չափսեր (ԼxԽxԲ), մմ՝ 450х511х1874 (հնարավոր շեղում 15%)
Համակարգի կորպուսի պատրաստման նյութը՝ չժանգոտող պողպատ պոլիմերային ծածկույթով կամ համարժեք
Համակարգի օդատարի պատրաստման նյութը՝ չժանգոտող պողպատ կամ համարժեք
Օգտագործված օդի ֆիլտրի փոխարինում՝  առանց շփման շրջակա միջավայրի հետ
Մատակարարվող օդի նախնական ֆիլտրի դաս՝  G4 դասի կամ համարժեք
Օգտագործված օդի նախնական ֆիլտր՝ G4 դասի կամ համարժեք
Մատակարարվող / օգտագործված օդի հիմնական ֆիլտրի տեսակ՝ HEPA (դաս Н13, Н14)    
Կառավարման վահանակ՝ գունավոր սենսորային էկրան
Ինտերֆեյսի լեզու՝ անգլերեն, ռուսերեն (ցանկալի)
Կառավարման վահանակի էկրանի անկյունագիծը, դյույմ՝ 11-15'6
USB ինտերֆեյսի առկայություն՝ այո
Տարբեր վանդակների / դարակաշերերի տեսակների համադրություններով օգտագործման հնարավորություն՝ այո
Օդի հոսքի (մատակարարվող և օգտագործված օդի) ծավալի վերահսկում՝ հոսքի արագության սենսորներ՝ կառավարման համակարգի էկրանին ծավալային ծախսի և օդափոխության հաճախության ցուցադրման հնարավորությամբ
Ջերմաստիճանի սենսոր՝ այո, կառավարման համակարգի էկրանին ծավալային ծախսի և օդափոխության հաճախության ցուցադրման հնարավորությամբ։
Խոնավության սենսոր՝ այո, կառավարման համակարգի էկրանին ծավալային ծախսի և օդափոխության հաճախության ցուցադրման հնարավորությամբ
Bluetooth ինտերֆեյս՝ այո
Համակարգի հեռավար կառավարման հնարավորություն՝ ցանկալի
SMS ծանուցում՝ այո
Հենարանների կառուցվածք՝ 4 պտտվող անիվ, 2-ը ֆիքսելու հնարավորությամբ
Սարքավորման ավտոնոմ աշխատանքի հնարավորություն էլեկտրամատակարարման անջատման դեպքում՝ առնվազն 30 րոպեից մինչև 3 ժամ
Էլեկտրամատակարարում՝ 220 Վոլտ, 50 Հերց
Քաշը, կգ՝ մինչև 150 կգ:
Լաբորատոր մկների և առնետների պահման համար համակարգի հետ համադրելի  դարակաշար՝ այո
Դարակաշարի և օդափոխության համակարգի միացման օդատարներ՝ այո
Դարակաշարի հենարանների կառուցվածք՝ 4 պտտվող անիվ, 2-ը՝ ֆիքսելու հնարավորությամբ
Դարակաշարի չափսեր, (ԼxԽxԲ), մմ՝ 1400x600x1750 (հնարավոր շեղում 15%)
Դարակաշարի նյութ՝ չժանգոտող պողպատ
Դարակների քանակ՝ 5 դարակ, մեկ դարակի վրա 5 վանդակի տեղադրման հնարավորությամբ
Վանդակների քանակ՝ 25 վանդակ (5 շարք x 5 վանդակ)
Վանդակների չափը (ԼxԽxԲ), մմ՝ 420x240x240
Վանդակների պատրաստման նյութ՝ պոլիսուլֆոն: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կենդանիների պահման համար անհատական օդափոխվող վանդակների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Առնետների պահման համար անհատական օդափոխվող վանդակների համակարգ
Օդափոխության աշխատանքային ռեժիմներ՝ դրական ճնշմամբ և բացասական ճնշմամբ
Վանդակի ներսում և դրսում ճնշումների տարբերություն՝ +20…+50  / -20…-50 պասկալ
Համակարգի չափսեր (ԼxԽxԲ), մմ՝ 450х511х1874 (հնարավոր շեղում 15%)
Համակարգի կորպուսի պատրաստման նյութը՝ չժանգոտող պողպատ պոլիմերային ծածկույթով կամ համարժեք
Համակարգի օդատարի պատրաստման նյութը՝ չժանգոտող պողպատ կամ համարժեք
Օգտագործված օդի ֆիլտրի փոխարինում՝  առանց շփման շրջակա միջավայրի հետ
Մատակարարվող օդի նախնական ֆիլտրի դաս՝  G4 դասի կամ համարժեք
Օգտագործված օդի նախնական ֆիլտր՝ G4 դասի կամ համարժեք
Մատակարարվող / օգտագործված օդի հիմնական ֆիլտրի տեսակ՝ HEPA (դաս Н13, Н14)    
Կառավարման վահանակ՝ գունավոր սենսորային էկրան
Ինտերֆեյսի լեզու՝ անգլերեն, ռուսերեն (ցանկալի)
Կառավարման վահանակի էկրանի անկյունագիծը, դյույմ՝ 11-15'6
USB ինտերֆեյսի առկայություն՝ այո
Տարբեր վանդակների / դարակաշերերի տեսակների համադրություններով օգտագործման հնարավորություն՝ այո
Օդի հոսքի (մատակարարվող և օգտագործված օդի) ծավալի վերահսկում՝ հոսքի արագության սենսորներ՝ կառավարման համակարգի էկրանին ծավալային ծախսի և օդափոխության հաճախության ցուցադրման հնարավորությամբ
Ջերմաստիճանի սենսոր՝ այո, կառավարման համակարգի էկրանին ծավալային ծախսի և օդափոխության հաճախության ցուցադրման հնարավորությամբ։
Խոնավության սենսոր՝ այո, կառավարման համակարգի էկրանին ծավալային ծախսի և օդափոխության հաճախության ցուցադրման հնարավորությամբ
Bluetooth ինտերֆեյս՝ այո
Համակարգի հեռավար կառավարման հնարավորություն՝ ցանկալի
SMS ծանուցում՝ այո
Հենարանների կառուցվածք՝ 4 պտտվող անիվ, 2-ը ֆիքսելու հնարավորությամբ
Սարքավորման ավտոնոմ աշխատանքի հնարավորություն էլեկտրամատակարարման անջատման դեպքում՝ առնվազն 30 րոպեից մինչև 3 ժամ
Էլեկտրամատակարարում՝ 220 Վոլտ, 50 Հերց
Քաշը, կգ՝ մինչև 150 կգ:
Լաբորատոր առնետների պահման համար համակարգի հետ համադրելի  դարակաշար՝ այո
Դարակաշարի և օդափոխության համակարգի միացման օդատարներ՝ այո
Դարակաշարի հենարանների կառուցվածք՝ 4 պտտվող անիվ, 2-ը՝ ֆիքսելու հնարավորությամբ
Դարակաշարի չափսեր, (ԼxԽxԲ), մմ՝ 1720x650x1950 (հնարավոր շեղում 15%)
Դարակաշարի նյութ՝ չժանգոտող պողպատ
Դարակների քանակ՝ 5 դարակ, մեկ դարակի վրա 5 վանդակի տեղադրման հնարավորությամբ
Վանդակների քանակ՝ 25 վանդակ (5 շարք x 5 վանդակ)
Վանդակների չափը (ԼxԽxԲ), մմ՝ 470x312x260
Վանդակների պատրաստման նյութ՝ պոլիսուլֆոն: Երաշխիքային ժամկետը՝ առնվազն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 (կամ` համաձայնագիրը) ուժի մեջ մտնելուց հետո և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0014, Երևան Էզրաս Հասրաթյան փող., 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 (կամ` համաձայնագիրը) ուժի մեջ մտնելուց հետո և մատակարարումն իրկանացվելու է 9 ամսվա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