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ԵԱՍՄ-ԷԱՃԱՊՁԲ-25/6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Շիրակի փող., 88/1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հիմնարկի կարիքների համար ԵԱՍՄ-ԷԱՃԱՊՁԲ-25/6 ծածկագրով բարձր ճնշման խողովակների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041777983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easm.himnark@gmail.com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աղբահանություն և սանիտարական մաքրում» համայնքային հիմնարկ</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ԵԱՍՄ-ԷԱՃԱՊՁԲ-25/6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աղբահանություն և սանիտարական մաքրում» համայնքային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աղբահանություն և սանիտարական մաքրում» համայնքային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աղբահանություն և սանիտարական մաքրում» համայնքային հիմնարկի կարիքների համար ԵԱՍՄ-ԷԱՃԱՊՁԲ-25/6 ծածկագրով բարձր ճնշման խողովակների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աղբահանություն և սանիտարական մաքրում» համայնքային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աղբահանություն և սանիտարական մաքրում» համայնքային հիմնարկի կարիքների համար ԵԱՍՄ-ԷԱՃԱՊՁԲ-25/6 ծածկագրով բարձր ճնշման խողովակների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ԵԱՍՄ-ԷԱՃԱՊՁԲ-25/6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easm.himnark@gmail.com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աղբահանություն և սանիտարական մաքրում» համայնքային հիմնարկի կարիքների համար ԵԱՍՄ-ԷԱՃԱՊՁԲ-25/6 ծածկագրով բարձր ճնշման խողովակների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բարձր ճնշման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բարձր ճնշման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բարձր ճնշման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բարձր ճնշման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բարձր ճնշման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բարձր ճնշման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բարձր ճնշման խողովակաշարեր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2024.12.16. 14:30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ԵԱՍՄ-ԷԱՃԱՊՁԲ-25/6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աղբահանություն և սանիտարական մաքրում» համայնքային հիմնարկ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ԵԱՍՄ-ԷԱՃԱՊՁԲ-25/6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ԵԱՍՄ-ԷԱՃԱՊՁԲ-25/6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ԵԱՍՄ-ԷԱՃԱՊՁԲ-25/6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ԵԱՍՄ-ԷԱՃԱՊՁԲ-25/6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«ԵԱՍՄ-ԷԱՃԱՊՁԲ-25/6»*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«ԵԱՍՄ-ԷԱՃԱՊՁԲ-25/6»*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բարձր ճնշման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ճկախողովակ DIN EN 853 2SN 
RWD օգտագործվում է որպես ճկուն խողովակաշար, նախատեսված է մի շարք հիդրավլիկ հեղուկների, յուղերի, նավթի եւ այլ հեղուկների տեղափոխության համաար.
Ներքին շերտը' յուղադիմացկուն սինթետիկ ռետինե
Ուժեղացում: 2 շերտ պողպատե մետաղալարի հյուսվածք
Արտաքին շերտը: դիմացկուն սինթետիկ ռետինե
Աշխատանքային ջերմաստիճանը ' -50°C-ից մինչեւ + 100 ° C (+120°C max.)
RWD 2SN DN10 3/8», 330bar (Աշխատանքային ճնշում)
Երաշխիքային ժամկետ՝ մատակարարման օրվանից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բարձր ճնշման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ճկախողովակ DIN EN 853 2SN 
RWD օգտագործվում է որպես ճկուն խողովակաշար, նախատեսված է մի շարք հիդրավլիկ հեղուկների, յուղերի, նավթի եւ այլ հեղուկների տեղափոխության համաար. 
Ներքին շերտը' յուղադիմացկուն սինթետիկ ռետինե
Ուժեղացում: 2 շերտ պողպատե մետաղալարի հյուսվածք
Արտաքին շերտը: դիմացկուն սինթետիկ ռետինե
Աշխատանքային ջերմաստիճանը ' -50°C-ից մինչեւ + 100 ° C (+120°C max.)
RVD 2SN DN12 1/2», 275bar (Աշխատանքային ճնշում)
Երաշխիքային ժամկետ՝ մատակարարման օրվանից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բարձր ճնշման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ճկախողովակ DIN EN 853 2SN 
RWD օգտագործվում է որպես ճկուն խողովակաշար, նախատեսված է մի շարք հիդրավլիկ հեղուկների, յուղերի, նավթի եւ այլ հեղուկների տեղափոխության համաար.
Ներքին շերտը' յուղադիմացկուն սինթետիկ ռետինե
Ուժեղացում: 2 շերտ պողպատե մետաղալարի հյուսվածք
Արտաքին շերտը: դիմացկուն սինթետիկ ռետինե
Աշխատանքային ջերմաստիճանը ' -50°C-ից մինչեւ + 100 ° C (+120°C max.)
RWD 2SN DN16 5/8», 250bar (Աշխատանքային ճնշում)
Երաշխիքային ժամկետ՝ մատակարարման օրվանից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բարձր ճնշման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ճկախողովակ DIN EN 853 2SN 
RWD օգտագործվում է որպես ճկուն խողովակաշար, նախատեսված է մի շարք հիդրավլիկ հեղուկների, յուղերի, նավթի եւ այլ հեղուկների տեղափոխության համաար. 
Ներքին շերտը' յուղադիմացկուն սինթետիկ ռետինե
Ուժեղացում: 2 շերտ պողպատե մետաղալարի հյուսվածք
Արտաքին շերտը: դիմացկուն սինթետիկ ռետինե
Աշխատանքային ջերմաստիճանը ' -50°C-ից մինչեւ + 100 ° C (+120°C max.)
RVD 2SN DN19 3/4», 215bar (Աշխատանքային ճնշում)
Երաշխիքային ժամկետ՝ մատակարարման օրվանից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44161160/510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բարձր ճնշման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ճկախողովակ DIN EN 853 2SN 
RWD օգտագործվում է որպես ճկուն խողովակաշար, նախատեսված է մի շարք հիդրավլիկ հեղուկների, յուղերի, նավթի եւ այլ հեղուկների տեղափոխության համաար.
Ներքին շերտը' յուղադիմացկուն սինթետիկ ռետինե
Ուժեղացում: 2 շերտ պողպատե մետաղալարի հյուսվածք
Արտաքին շերտը: դիմացկուն սինթետիկ ռետինե
Աշխատանքային ջերմաստիճանը ' -50°C-ից մինչեւ + 100 ° C (+120°C max.)
RWD 2SN DN8 5/16», 350bar (Աշխատանքային ճնշում)
Երաշխիքային ժամկետ՝ մատակարարման օրվանից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44161160/511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բարձր ճնշման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ճկախողովակ DIN EN 853 2SN 
RWD օգտագործվում է որպես ճկուն խողովակաշար, նախատեսված է մի շարք հիդրավլիկ հեղուկների, յուղերի, նավթի եւ այլ հեղուկների տեղափոխության համաար.
Ներքին շերտը' յուղադիմացկուն սինթետիկ ռետինե
Ուժեղացում: 2 շերտ պողպատե մետաղալարի հյուսվածք
Արտաքին շերտը: դիմացկուն սինթետիկ ռետինե
Աշխատանքային ջերմաստիճանը ' -50°C-ից մինչեւ + 100 ° C (+120°C max.)
RWD 2SN DN6 1/4», 400bar (Աշխատանքային ճնշում)
Երաշխիքային ժամկետ՝ մատակարարման օրվանից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44161160/512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բարձր ճնշման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ճկախողովակ DIN EN 856 4SH 
RWD օգտագործվում է որպես ճկուն խողովակաշար, նախատեսված է մի շարք հիդրավլիկ հեղուկների, յուղերի, նավթի եւ այլ հեղուկների տեղափոխության համաար.
Ներքին շերտը' յուղադիմացկուն սինթետիկ ռետինե
Ուժեղացում: 4 շերտ պողպատե մետաղալարի հյուսվածք
Արտաքին շերտը: դիմացկուն սինթետիկ ռետինե
Աշխատանքային ջերմաստիճանը ' -40°C-ից մինչեւ + 100 ° C (+120°C max.)
RWD 4SH DN31 1.1/4», 350bar (Աշխատանքային ճնշում)
Երաշխիքային ժամկետ՝ մատակարարման օրվանից 6 ամիս։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