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«Центр гематологии и онкологии «Еолян»» Минздрава Армении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Г. Нерсисяна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Диана Мадоян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diana.madoyan@yeolyan.org</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+37494105130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«Центр гематологии и онкологии «Еолян»» Минздрава Армении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ՅԱԿ-ԷԱՃԱՊՁԲ-25/15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«Центр гематологии и онкологии «Еолян»» Минздрава Армении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ՅԱԿ-ԷԱՃԱՊՁԲ-25/15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diana.madoyan@yeolyan.org</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трехкомпонентный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 ускорительного устройства Trima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(фенотипирование)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397.88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418.65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2024.12.17.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ՅԱԿ-ԷԱՃԱՊՁԲ-25/15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ՅԱԿ-ԷԱՃԱՊՁԲ-25/15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ՅԱԿ-ԷԱՃԱՊՁԲ-25/15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ՅԱԿ-ԷԱՃԱՊՁԲ-25/15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«Центр гематологии и онкологии «Еолян»» Минздрава Армении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"ՅԱԿ-ԷԱՃԱՊՁԲ-25/15"*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«Центр гематологии и онкологии «Еолян»» Минздрава Армении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ՅԱԿ-ԷԱՃԱՊՁԲ-25/15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"ՅԱԿ-ԷԱՃԱՊՁԲ-25/15"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ՅԱԿ-ԷԱՃԱՊՁԲ-25/15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"ՅԱԿ-ԷԱՃԱՊՁԲ-25/15"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ՅԱԿ-ԷԱՃԱՊՁԲ-25/15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ՅԱԿ-ԷԱՃԱՊՁԲ-25/15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трехкомпонентный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трехкомпонентный, стерильный, нетоксичный, одноразовый, формат: 450/400/400 мл. Срок хранения крови не менее 35 суток. В составе антикоагулянт CPD-SAGM. Обязательно наличие вакуумной муфты (холдера) и дополнительного пакета для забора крови для исследования. С идентификацией пакета по штрих-коду: ISO9001, ISO13485. GMP, CE или эквивалентные сертификаты качества являются обязательными. Продукт должен иметь не менее 1/2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 ускорительного устройства Trima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ускорительного устройства Terumo Trima для разделения компонентов крови. Оригинал. С правильной системой подключения. Наличие сертификата качества. Товар должен иметь не менее 1/2 общего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АВО и антигены Rh(D), как
также ожидается для определения группы крови и контроля
определение антител. На основе агглютинации
кассета со стеклянными микросферами BioVue
с устройством ОРТО Рабочая станция.
Ингредиенты:
Анти-А. смесь антимоноклональных антител (IgM, клоны MHO4 и 3D3)
Анти-B: моноклональные антитела анти-B.
смесь (IgM, клоны NB10.5A5 и NB1.19)
Анти-B: моноклональные антитела анти-B.
смесь (IgM, клоны NB10.5A5 и NB1.19)
Анти-B: моноклональные антитела анти-B.
смесь (IgM, клоны NB10.5A5 и NB1.19)
Количество кассетных тестов: 400 кассет в коробке. Наличие международных сертификатов контроля качества, выданных производителем. Товар должен иметь не менее 1/2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"«Рус-антигены системы и стекло для определения Kell
с использованием микросфер BioVue ORTO
С устройством рабочей станции.
Ингредиенты:
Анти-С. Моноклональные антитела Анти-С
человек (клон MS24)
Анти-Е: человеческие моноклональные антитела против Е.
(клон С2)
Анти-c. Моноклональные антитела против c (клон:
МС42)
Анти-е. Смесь моноклональных антител
электронная мышь (клоны MS16, MS21)
и MS63)
Анти-К. Моноклональные антитела анти-K1 (клон:
МС56)
Контроллер: Укрепляющая смесь
Количество кассетных тестов: 400 кассет в коробке. Наличие международных сертификатов контроля качества, выданных производителем. Товар должен иметь не менее 1/2 общего срока годности на момент поставки»."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ՅԱԿ-ԷԱՃԱՊՁԲ-25/15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ՅԱԿ-ԷԱՃԱՊՁԲ-25/15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ՅԱԿ-ԷԱՃԱՊՁԲ-25/15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ՅԱԿ-ԷԱՃԱՊՁԲ-25/15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