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ՀԱԷԿ-ԷԱՃԱՊՁԲ-209/24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«ՀԱԷԿ» ՓԲԸ կարիքների համար բազմաֆունկցիոնալ սարքի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Գեղամ Երիցյան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Gegham.Yeritsyan@anpp.am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ՀԱԷԿ-ԷԱՃԱՊՁԲ-209/24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«ՀԱԷԿ» ՓԲԸ կարիքների համար բազմաֆունկցիոնալ սարքի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«ՀԱԷԿ» ՓԲԸ կարիքների համար բազմաֆունկցիոնալ սարքի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ՀԱԷԿ-ԷԱՃԱՊՁԲ-209/24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Gegham.Yeritsyan@anpp.am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«ՀԱԷԿ» ՓԲԸ կարիքների համար բազմաֆունկցիոնալ սարքի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399.59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2024.12.17.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ՀԱԷԿ-ԷԱՃԱՊՁԲ-209/24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ՀԱԷԿ-ԷԱՃԱՊՁԲ-209/24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ՀԱԷԿ-ԷԱՃԱՊՁԲ-209/24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«ՀԱԷԿ-ԷԱՃԱՊՁԲ-209/24»*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ՀԱԷԿ-ԷԱՃԱՊՁԲ-209/24*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«ՀԱԷԿ-ԷԱՃԱՊՁԲ-209/24»*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ՀԱԷԿ-ԷԱՃԱՊՁԲ-209/24*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լազերային,Ա3 ֆորմատի: Տպման, սկանավորման և պատճենահանման հնարավերությամբ:  Տպման նվազագույն արագությունը՝ 32 էջ/ր, տպման  նվազագույն թողունակությունը՝  1200x1200դպի, օպերատիվ հիշողությունը 512Մբ: Ստանդարտ քարթրիջ-տոնեռ (կոմբո): Աշխատի մեկ ամբողջ քարթրիջով: Միացումը  USB 2.0, ներառյալ USB լարն համակարգիչին միացնելու համար և տպիչին համապատասխան քարթրիջ 2 հատ:  Երաշխիք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