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Кардиолайф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Денк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Д3 Никомед 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физиологический раствор,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АКТИВ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Софарма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Фармстандарт HC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Аспирин Кардио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Нолипрел Б-Форте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10000 капсул.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 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Карведилол-Мик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25 Берлин-Хим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Ко-Амлеса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СТАДА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Коплавикс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Аспикор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Медана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АКТИВ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Софарма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АМБРОЛИТИН 15мг/5мл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Татфарм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Д3 Никомед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Феррум ЛЕК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Цинковая мазь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Хартиль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Юперио 24мг/26мг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Эссенциале форте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MB STADA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Метронидазол-Астерия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(Сумамед)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395.37</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417.79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ՏԲԿ-ԷԱՃԱՊՁԲ-2501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ՏԲԿ-ԷԱՃԱՊՁԲ-2501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таблетки 10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таблетки, покрытые пленочной оболочкой, 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Кардиолайф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Кардиолайф ацетилсалициловая кислота, магния гидроксид, таблетки, покрытые пленочной оболочкой, 75 мг+15,2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амлодипина 5 м․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амлодипина 10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Денк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Денк 1мг Анастразол Денк․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Д3 Никомед 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Д3 Никомед Форте кальций, холекальциферол, таблетки жевательные со вкусом лимона 500мг+10мкг;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физиологический раствор,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физиологический раствор, капсулы Омепразол, физиологический раствор, капсулы, 20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АКТИВ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АКТИВ ибупрофен таблетки, покрытые пленочной оболочкой, 400 мг; в блистерах․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аторвастатин таблетки, покрытые пленочной оболочкой, 20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таблетки, покрытые пленочной оболочкой,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таблетки, покрытые пленочной оболочкой, 20 мг Симвастатин, таблетки, покрытые пленочной оболочкой, 20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капсулы 400 мг; в волдырях, в волдырях․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Софарма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Софарма Циннаризин таблетки 25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Фармстандарт HC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Фармстандарт ВЧ сальбутамол спрей для ингаляций дозированный 100 мкг/дозировка; По 200 доз в алюминиевом контейнере с дозирующим поршнем и дыхательным устройством.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Экстракт кошачьей мяты 200мг/мл; стеклянная бутылка 30 мл․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50 мг, спиронолактон капсулы 50 мг; в волдырях․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спиронолактон таблетки 25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таблетки 25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таблетки 50 мг; в волдырях․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ацетилсалициловой кислоты 500 мг; таблетки в комбинированной ленте из бумаги и картона, таблетки в ленте из бумаги и полимерного покрытия․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таблетки атенолола 50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Аспирин Кардио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Аспирин Кардио таблетки ацетилсалициловой кислоты физиологический раствор 100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концентрат амиодарона для капельного приготовления 50мг/мл; ампулы 3мл, этикетка бандерол, ампулы диделла 3мл, ампулы 3мл кама․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таблетки бромгексина 8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бетагистин таблетки 8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диклофенака для наружного применения 10мг/г; Алюминиевая капсула 30 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диклофенака для наружного применения 10мг/г; Алюминиевая капсула 30 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таблетки пролонгированного действия, покрытые пленочной оболочкой, 100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таблетки 20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 живыми молочнокислыми бактериями Lynx лиофилизированные твердые 1,2х10^7МГМ.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дротаверин таблетки 40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Нолипрел Б-Форте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Нолипрел Б-Форте, периндоприл, индапамид, таблетки, покрытые пленочной оболочкой, 10 мг+2,5 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метилпреднизолон таблетки 4 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10000 капсул.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10 000 капсул Панкреатин капсулы твердой соли 10 000 ЕД + не менее 9 000 ЕД + не менее 500 ЕД;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таблетки 2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 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 Форте силимарин твердые капсулы 90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Карведилол-Мик карведилол капсулы 12,5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гидрохлоротиазида 25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фуросемида 40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Таблетки, покрытые пленочной оболочкой фамотидина, 20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амлодипин, периндоприл таблетки 5мг+5мг;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амлодипин, периндоприл таблетки 10мг+10мг;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амлодипин, периндоприл таблетки 10мг+5мг;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престанс периндоамлодипин, периндоприл таблетки 5мг+10мг;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25 Берлин-Хим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25 Берлин-Хеми левотироксин натрия таблетки 25 мкг.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Ко-Амлеса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Ко-Амлеса периндоприл, амлодипин, индапамид таблетки 2мг+5мг+0,625мг.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Амлеса периндоприл, амлодипин таблетки 8мг+5мг.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СТАДА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СТАДА варфарин таблетки 2,5 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Коплавикс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Коплавикс клопидогрел, таблетки, покрытые пленочной оболочкой, ацетилсалициловая кислота, 75 мг+100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Аспикор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Аспикор 100 таблеток ацетилсалициловой кислоты физиологический раствор 100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Медана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Медана ибупрофен таблетки для внутреннего применения со вкусом клубники 20мг/мл; Пластиковый контейнер 100 мл и мерный шприц, пластиковый контейнер 120 мл и мерный шприц.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АКТИВ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АКТИВ сироп ибупрофена 20мг/мл; Стеклянная бутылка объемом 100 мл и мерная ложка.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детский, парацетамол таблетки для внутреннего применения со вкусом клубники 120мг/5мл; Стеклянная бутылка объемом 100 мл и мерная ложка или мерный шприц.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Альбендазол таблетки, покрытые пленочной оболочкой, 400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Мебендазол таблетки 500мг;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Пирантел пирантел таблетки 250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бактрим сульфаметоксазол, триметоприм таблетка для внутреннего применения 200мг/5мл+40мг/5мл; Стеклянная бутылка 100 мл.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амоксициллиновые гранулы для внутреннего применения 250мг/5мл; Гранулы по 40 г в стеклянной бутылке емкостью 100 мл и мерной ложкой объемом 5 мл.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амокс․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АмоксиКлав-Денк 500/62,5 амоксициллин, клавулановая кислота, таблетки, покрытые пленочной оболочкой, 500мг+62,5мг.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Софарма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Софарма сироп сальбутамол 2мг/5мл; Стеклянная или пластиковая бутылка объемом 125 мл и мерный стакан.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АМБРОЛИТИН 15мг/5мл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АМБРОЛИТИН 15мг/5мл сироп амброксол сироп 15мг/5мл; Пластиковая бутылка 100 мл.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Аквавит-Д3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Аквавит-Д3 холекальциферол раствор для внутреннего применения 375мкг/мл флакон стеклянный катетозный 10мл․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Татфарм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Татфарм глюконат кальция таблетки 500мг; в полосе․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Д3 Никомед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Никомед, кальций, холекальциферол, таблетки жевательные со вкусом апельсина 500мг+5мкг; в пластиковом контейнере, в пластиковом контейнере, в пластиковом контейнере․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Медифер железа гидроксид и полимальтозный комплексный сироп 10мг/мл; стеклянная бутылка 100 мл․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Феррум ЛЕК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 ЛЕК комплекс гидроксида железа и полимальтозы жевательные таблетки 100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свечи глицериновые ректальные 1,24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Цинковая мазь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Цинковая мазь 10% мазь оксида цинка для наружного применения 100мг/г; Алюминиевая капсула 25 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натрия хлорид, хлорид калия, дигидрат цитрата натрия, дозировка порошка декстрозы 3,5г+2,5г+2,9г+10г; пакет 18,9г․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порошок м/м и н/э раствор для инъекций 500мг; стеклянный флакон, стеклянные флаконы․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Хартил рамиприл таблетки 2,5 мг., в волдырях․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Юперио 24мг/26мг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Юперио 24мг/26мг сакубитрил, валсартан таблетки, покрытые пленочной оболочкой 24,3мг+25,7мг.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Эссенциале форте 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Форте Н – капсулы EFL 300мг.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MB STADA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MB STADA индапамид пролонгированного действия, таблетки, покрытые пленочной оболочкой, 1,5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Метронидазол-Астерия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Метронидазол-Астерия метронидазол таблетки 500мг.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(Сумамед)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таблетки, покрытые пленочной оболочкой, 500 мг. Сроки годности препарата на момент доставки покупателю должны быть следующими:
а. Лекарственные средства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общего срока годности лекарственного препарата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рецептов из аптек Ташира. Жителям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28.12.2025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