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ԵԱՍՄ-ԷԱՃԱՊՁԲ-25/8</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ԵԱՍՄ-ԷԱՃԱՊՁԲ-25/8</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ԵԱՍՄ-ԷԱՃԱՊՁԲ-25/8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ԵԱՍՄ-ԷԱՃԱՊՁԲ-25/8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անվասայլակներ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փոշեկուլ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394.64</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3.66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416.82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ԵԱՍՄ-ԷԱՃԱՊՁԲ-25/8</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ԵԱՍՄ-ԷԱՃԱՊՁԲ-25/8</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ԵԱՍՄ-ԷԱՃԱՊՁԲ-25/8</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«ԵԱՍՄ-ԷԱՃԱՊՁԲ-25/8»*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աղբահանություն և սանիտարական մաքրում» համայնքային հիմնարկ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ԵԱՍՄ-ԷԱՃԱՊՁԲ-25/8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«ԵԱՍՄ-ԷԱՃԱՊՁԲ-25/8»*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«ԵԱՍՄ-ԷԱՃԱՊՁԲ-25/8»*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ԵԱՍՄ-ԷԱՃԱՊՁԲ-25/8</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«ԵԱՍՄ-ԷԱՃԱՊՁԲ-25/8»*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ԵԱՍՄ-ԷԱՃԱՊՁԲ-25/8*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անվասայլակներ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Փողոցի հավաքարարի համար նախատեսված սայլակ իր պարագաներով 
1. Հավաքարարի համար նախտեսված սայլակը պետք է ունենա 4 անիվներ:  Հետևի 2 անիվները` 400 մմ, իսկ առջևինը՝ 100 մմ։ Սայլակի վրա պետք է լինի դիմային մասում բահ տեղադրելու հարմարանք, իսկ կողային մասերում ցախավել և աղբի համար նախատեսված բռնակներ՝ վերջիններս ամրացնելու հնարավորությամբ։ Աղբամանը պետք է ունենա արգելակման հնարավորութուն։ Սայլակի վրա պետք է լինի ամուր, չկոտրվող պլաստիկից պատրաստված, 125 լ տարողությամբ աղբը հավաքելու համար նախատեսված հիմնական դույլ, ինչպես նաև  բանալիով փակվող առանձին դույլ հավաքարարի անհրաժեշտ պարագաներ պահելու համար։ Սայլակի բռնակի մետաղական  հատվածի վրա պետք է լինի ռետինե բռնակներ։ Սայլակի համար պետք է տրմադրվի նաև գետնից աղբ վերցնելու համար նախատեսված գործիք 85-95 սմ երկարությամբ։ Սայլակի հետ պետք է տրամադրվի նաև երկաթյա հարթաշուրթ բահ, 117 սմ ±5 սմ երկարությամբ, մետաղական պոչով, իսկ բահի աշխատանքային հատվածը պետք է պատրաստված լինի 14-15մմ հաստությամբ և 22-24սմ լայնությամբ բարձր կարծրության ռեսորային երկաթից։ Բահի բռնակը պետք է լինի անկյունաձև պատված ռետինային շերտով։ Սայլակի դիմացի և կողքերի հատվածում պետք է լինի լուսանդրադարձիչներ։ Սայլակի վրայի աղբամանը պետք է պատրաստված լինի չկոտրվող բարձր կարծրության ինժիներական պոլիթելինից։ Սայլակը և դրա վրայի աղբամանները պետք է լինեն մոխրագույն և կանաչ գույնի, կից նկարներին համապատասխան։ Սայլակի մետաղական հատվածը պետք է պատված լինի հակակոռոզիոն բարձր որակի ներկանյութով։ Սայլակի բեռնատարողությունը պետք է լինի առնվազն
 100 կգ։ Ապրանքը պետք է Պատվիրատուին հանձնվի հավաքված վիճակում։
Երաշխիքային ժամկետը 365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փոշեկուլ անիվներով 
1. Շարժիչի աշխատանքային ծավալը առնվազն 270 սմ3 Շարժիչը բենզինային, հզորությունը առնվազն 9 ձիաուժ և 4 տակտանի:
2. Փոշեկուլի մաքրող մակերեսը 72-80 սմ և ունենա փոշին քաշելու համար բարձրության կարգավորիչ։ 
3. Բենզոբակի տարողությունը առնվազն 5լ:
4. Աղբի հավաքման պարկի տարողությունը առնվազն 240լ, պետք է հնարավոր լինի աղբամանը հանել փոշեկուլի վրայից որպեսզի դատարկվի փողոցում դրված մեծ աղբամանների մեջ։ 
5 Փոշեկուլը պետք է ունենա նաև արգելակման համակարգ: 
6. Փոշեկուլի դիմացի անիվները պետք է լինեն պտտվող։ Փոշեկուլների հետ պետք է տրամադրվի նաև իրեն համապատասխան 5 հատ աղբի հավաքման պարկ, 6 հատ դիմացի և 6 հատ հետևի անիվներ:
Ապրանքը պետք է Պատվիրատուին հանձնվի հավաքված վիճակում։
Երաշխիքային ժամկետը 365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