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таблетки 500мг+5мг+0,1мг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покрытые пленочной оболочкой, физиологический раствор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покрытые пленочной оболочкой, физиологический раствор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(вальпроат натрия), таблетки пролонгированного действия, покрытые пленочной оболочкой,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эрбумин), индапамид таблетки 4мг+1,25мг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периндоприл (периндоприл аргинин), таблетки, покрытые пленочной оболочкой, 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(гидрат лактатида магния), пиридоксин (пиридоксина гидрохлорид) 470мг+5мг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индапамид, амлодипин (амлодипина безилат) 4мг+1,25мг+5мг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индапамид, амлодипин (амлодипина безилат) 8мг+2,5мг+10мг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(кетотифена гидрофумарат)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(кальциевая соль аторвастатина)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(таблетки левотироксина натрия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(таблетки левотироксина натрия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200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лизиноприл (лизиноприла дигидрат) таблетки 10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таблетка замедленного высвобождения,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парацетамола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(полуторный метилдопа)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холекальциферола раствор для внутреннего применения 375 мкг/мл (15000ММ/мл), водный раствор 10 мл, флакон стеклянный катетозный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 капсулы с контролируемым высвобождением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 мг, гидрохлоротиазид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триацетоамин 4-толуолсульфонат, таблетки, покрытые пленочной оболочкой, 500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теноксикам 20 мг, таблетки теноксикам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таблетки, делимые по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кагоцел таблетки 12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10мг+25мг,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д/р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таблетки сублингвально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пажитника 20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сублингвально по 0,5г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250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