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 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լիկվո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0.2%/0.5%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աչքի կաթ.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դհտ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600մգ 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Իզոտրոյ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ԱՄ/5մլ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կալցեքս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1.5% 1մլ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 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լիկվո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0.2%/0.5%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աչքի կաթ.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դհտ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600մգ 24մլ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Իզոտրոյ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ԱՄ/5մլ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կալցեքս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5մգ/2.5մլ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1.5%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Ներг. Ереван, ул. Нерсисян 7իսյան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Նեг. Ереван, ул. Нерсисян 7րսիսյան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