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3.84</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2024.12.20.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100мг/мл, капли внутренние 10мл стеклянный флакон, 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бактерии лиофилизированные, Lactobacillus rhamnosus GG4*10,9 пакетик 3г для внутреннего применения,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жидкий экстракт травы ланцетника, водный жидкий экстракт цветков дикого перца, аскорбиновая кислота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экстракт листьев плюща 7мг/мл,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корня кардамона 2360мг/5мл; Стеклянная или пластиковая бутылка 125 г и мерный стаканчик,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100мг/5мл 120мл,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тетракаина гидрохлорид 1%, пластиковый флакон-катетер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метилурациловая мазь для наружного применения 7,5мг/г+40мг/г, капсулы алюминиевые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(салметерол ксинафоат), флутиказон (флутиказона пропионат) ингаляционно 50мкг/доза + 250мкг/доза; 60 доз в алюминиевом контейнере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(салметерол ксинафоат), флутиказон (флутиказона пропионат) порошок для ингаляций 50мкг+100мкг; дыхательный пластиковый диск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фенотерол (фенотерола гидробромид), ипратропия бромид (ипратропия бромида моногидрат) 261мг/мл+500мкг/мл раствор для ингаляций флакон стеклянный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 симетикон д/суспензия для внутреннего применения 44мг/мл 90мл,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(тимолол малеат) тимолол капли глазные 5мг/мл, флакон пластиковый катетозный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для новорожденных 1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суппозитории ректальные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325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100 мг, экстракт пассифлоры 100 мг, экстракт ромашки 100 мг, экстракт шалфея 60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Таурин 4% 10мл пластиковый флакон-капельница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D3 1000 мм, витамин С 40 мг, цитрусовые биофлавоноиды 36 мг, кальций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500мг+5,5мкг (200ММ), таблетки жевательные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Синбиотик: пробиотик + пребиотик, упаковка 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Мультивитаминно-минеральный препарат - кальций 50мг, витамин Д 25ММ,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гречка 50мг, витамин С 45мг, цинк 3,75мг, натрий 10мг, на основе пектина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Карбоцистеина лизинат (карбоцистеина лизинат моногидрат) 90мг/мл, сироп стеклянный флакон 120мл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целлюлоза микрокристаллическая Е460 (носитель), поливинилпирролидон Е1201 (стабилизатор), магния стеарат Е470 (антислеживатель), оболочка таблетки: гидроксипропилметилцеллюлоза Е464 (загуститель), полиэтиленоксиды (загуститель 22225), полиэтиленгликолевый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комплекс полимальтозы 10 мг/мл; стеклянная бутылка 100мл сиропа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глазные капли 10мг/г, алюминиевые капсулы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этилбромизовалерат капли для внутреннего применения (раствор) 18,4мг/мл+18,4мг/мл, флакон стеклянный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мятное масло капли для внутреннего применения, 20мг/мл+18,26мг/мл+1,42мг/мл; Стеклянный флакон-капельница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таблетки, покрытые пленочной оболочкой,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3 мг/мл; Пластиковый флакон-капельница 10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3 мг/мл; Пластиковый флакон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раствор лактулозы для внутреннего применения 670мг/мл, стеклянный флакон 100мл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порошок для внутреннего применения 125мг/5мл+31,25мг/5мл;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порошок для внутреннего применения 250мг/5мл+62,5мг/5мл;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змеиная сыворотка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1,0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Антиприлипающий анатоксин,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антивозрастная 3000 МЕ 1мл,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33% 1000мл,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йода для наружного применения 50мг/мл; 30 мл и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Хлоргексидина спиртовой раствор,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гидроксида аммония 10%,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раствор для местного применения (микрогорячий) 900мг/г; пластиковый контейнер 10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