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лекарств с кодом YAK-EAChAPDzB-25/21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лекарств с кодом YAK-EAChAPDzB-25/21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лекарств с кодом YAK-EAChAPDzB-25/21</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лекарств с кодом YAK-EAChAPDzB-25/21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Мелфалан 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Уромитексан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30 млн М,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48 млн М,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А 100мг/мл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394.59</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порошок для инъекций или раствор для инфузий 200 мг;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раствор для внутривенного введения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концентрат для приготовления раствора для инфузий 2 мг/мл; стеклянный флакон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концентрат для приготовления раствора для инфузий 20мг/мл-5мл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200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лиофилизированный порошок для приготовления раствора для инфузий или концентрат для приготовления раствора для инфузий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концентрат для приготовления раствора для инфузий 5000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Мелфалан 50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Мелфалан, лиофилизат для приготовления раствора для инфузий 50 мг, стеклянный флакон,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Уромитексан 400мг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Уромитексан 400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30 млн М,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раствор для инъекций или инфузий, предварительно заполненный шприц, 30 млн М, 0,5 мл (300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48 млн М,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раствор для инъекций или инфузий, предварительно заполненный шприц, 48 млн МЕ, 0,5 мл (480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А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А 100 мг/мл 50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50мг/2мл,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флакон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заключения настоящего Договора, по 30 декабря 2015 г. 2025 года, каждый раз считая с момента получения заказа на поставку Товара(ов) от Покупателя. В течение 3 рабочих дней, соответствующих количеству заказанного Покупателем товара/предмета, при этом срок поставки первый этап - 20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