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ԳԼ-ԷԱՃԱՊՁԲ-34/24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ցեմենտ, ավազ, էլեկտրոդ և ներկանյութեր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ԳԼ-ԷԱՃԱՊՁԲ-34/24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ցեմենտ, ավազ, էլեկտրոդ և ներկանյութեր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ցեմենտ, ավազ, էլեկտրոդ և ներկանյութեր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ԳԼ-ԷԱՃԱՊՁԲ-34/24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ցեմենտ, ավազ, էլեկտրոդ և ներկանյութեր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Անկցակար խողովակ 220 x 6 կամ 219x6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08 кп х/к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Տ=1,8 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Ст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եռակցման  լար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ԳԼ-ԷԱՃԱՊՁԲ-34/24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ԳԼ-ԷԱՃԱՊՁԲ-34/24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ԳԼ-ԷԱՃԱՊՁԲ-34/24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«ԳԼ-ԷԱՃԱՊՁԲ-34/24»*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ԳԼ-ԷԱՃԱՊՁԲ-34/24*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«ԳԼ-ԷԱՃԱՊՁԲ-34/24»*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ԳԼ-ԷԱՃԱՊՁԲ-34/24*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Անկցակար խողովակ 220 x 6 կամ 219x6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220x6 (219x6) ԳՕՍՏ 8734-75
Ст 20 ԳՕՍՏ 8733-74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08 кп х/к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ԳՕՍՏ 19903-74
08 кп х/к ԳՕՍՏ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ԳՕՍՏ 19904-90
Ст 3 ԳՕՍՏ 16523-89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Տ=1,8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Տ=1,8 ԳՕՍՏ 19903-74
Ст 3 ԳՕՍՏ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ԳՕՍՏ 2590-88
Ст 30 хгс А ԳՕՍՏ 4543-71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Ст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ԳՕՍՏ 19903-74
Ст 35 ԳՕՍՏ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50կգ-անոց պարկերով, պահպանված չոր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Գետի ավազ, մանրահատիկ,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մմ, նախատեսված լինի ցածրածխածնային պողպատներով սովորական և կրող կոնստրուկցիաներ եռակցելու համար, Monolith RC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նիտրո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նիտրո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եռակցման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եռակցման  Ø 0,8 լար, 
5 կգ-անոց, ԳՕՍՏ 10543-75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Անկցակար խողովակ 220 x 6 կամ 219x6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08 кп х/к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Տ=2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Տ=1,8 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Ст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եռակցման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