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36524" w:rsidRPr="00C36524" w:rsidRDefault="00C36524" w:rsidP="00C36524">
      <w:pPr>
        <w:jc w:val="center"/>
        <w:rPr>
          <w:rFonts w:ascii="GHEA Grapalat" w:hAnsi="GHEA Grapalat"/>
          <w:b/>
          <w:bCs/>
          <w:i/>
          <w:iCs/>
          <w:sz w:val="20"/>
          <w:szCs w:val="20"/>
          <w:lang w:val="en-US"/>
        </w:rPr>
      </w:pPr>
      <w:r w:rsidRPr="00C36524">
        <w:rPr>
          <w:rFonts w:ascii="GHEA Grapalat" w:hAnsi="GHEA Grapalat"/>
          <w:b/>
          <w:bCs/>
          <w:i/>
          <w:iCs/>
          <w:sz w:val="20"/>
          <w:szCs w:val="20"/>
          <w:lang w:val="en-US"/>
        </w:rPr>
        <w:t>ՏԵԽՆԻԿԱԿԱՆ ԲՆՈՒՐԱԳԻՐ-</w:t>
      </w:r>
      <w:r w:rsidRPr="00C36524">
        <w:rPr>
          <w:rFonts w:ascii="GHEA Grapalat" w:hAnsi="GHEA Grapalat"/>
          <w:b/>
          <w:bCs/>
          <w:i/>
          <w:iCs/>
          <w:sz w:val="20"/>
          <w:szCs w:val="20"/>
        </w:rPr>
        <w:t xml:space="preserve"> </w:t>
      </w:r>
      <w:r w:rsidRPr="00C36524">
        <w:rPr>
          <w:rFonts w:ascii="GHEA Grapalat" w:hAnsi="GHEA Grapalat"/>
          <w:b/>
          <w:bCs/>
          <w:i/>
          <w:iCs/>
          <w:sz w:val="20"/>
          <w:szCs w:val="20"/>
        </w:rPr>
        <w:t>սեղմված բնական գազ</w:t>
      </w:r>
    </w:p>
    <w:p w:rsidR="00782AC8" w:rsidRDefault="00C36524">
      <w:pPr>
        <w:rPr>
          <w:rFonts w:ascii="GHEA Grapalat" w:hAnsi="GHEA Grapalat"/>
          <w:b/>
          <w:bCs/>
          <w:i/>
          <w:iCs/>
          <w:sz w:val="20"/>
          <w:szCs w:val="20"/>
          <w:lang w:val="en-US"/>
        </w:rPr>
      </w:pPr>
      <w:r>
        <w:rPr>
          <w:rFonts w:ascii="GHEA Grapalat" w:hAnsi="GHEA Grapalat"/>
          <w:b/>
          <w:bCs/>
          <w:i/>
          <w:iCs/>
          <w:sz w:val="20"/>
          <w:szCs w:val="20"/>
          <w:lang w:val="en-US"/>
        </w:rPr>
        <w:t xml:space="preserve">     </w:t>
      </w:r>
      <w:r w:rsidRPr="00C36524">
        <w:rPr>
          <w:rFonts w:ascii="GHEA Grapalat" w:hAnsi="GHEA Grapalat"/>
          <w:b/>
          <w:bCs/>
          <w:i/>
          <w:iCs/>
          <w:sz w:val="20"/>
          <w:szCs w:val="20"/>
        </w:rPr>
        <w:t>Գազ</w:t>
      </w:r>
      <w:r w:rsidRPr="00C36524">
        <w:rPr>
          <w:rFonts w:ascii="GHEA Grapalat" w:hAnsi="GHEA Grapalat"/>
          <w:b/>
          <w:bCs/>
          <w:i/>
          <w:iCs/>
          <w:sz w:val="20"/>
          <w:szCs w:val="20"/>
          <w:lang w:val="en-US"/>
        </w:rPr>
        <w:t xml:space="preserve"> </w:t>
      </w:r>
      <w:r w:rsidRPr="00C36524">
        <w:rPr>
          <w:rFonts w:ascii="GHEA Grapalat" w:hAnsi="GHEA Grapalat"/>
          <w:b/>
          <w:bCs/>
          <w:i/>
          <w:iCs/>
          <w:sz w:val="20"/>
          <w:szCs w:val="20"/>
        </w:rPr>
        <w:t>մեթան</w:t>
      </w:r>
      <w:r w:rsidRPr="00C36524">
        <w:rPr>
          <w:rFonts w:ascii="GHEA Grapalat" w:hAnsi="GHEA Grapalat"/>
          <w:b/>
          <w:bCs/>
          <w:i/>
          <w:iCs/>
          <w:sz w:val="20"/>
          <w:szCs w:val="20"/>
          <w:lang w:val="en-US"/>
        </w:rPr>
        <w:t xml:space="preserve">, </w:t>
      </w:r>
      <w:r w:rsidRPr="00C36524">
        <w:rPr>
          <w:rFonts w:ascii="GHEA Grapalat" w:hAnsi="GHEA Grapalat"/>
          <w:b/>
          <w:bCs/>
          <w:i/>
          <w:iCs/>
          <w:sz w:val="20"/>
          <w:szCs w:val="20"/>
        </w:rPr>
        <w:t>տրանսպորտային</w:t>
      </w:r>
      <w:r w:rsidRPr="00C36524">
        <w:rPr>
          <w:rFonts w:ascii="GHEA Grapalat" w:hAnsi="GHEA Grapalat"/>
          <w:b/>
          <w:bCs/>
          <w:i/>
          <w:iCs/>
          <w:sz w:val="20"/>
          <w:szCs w:val="20"/>
          <w:lang w:val="en-US"/>
        </w:rPr>
        <w:t xml:space="preserve"> </w:t>
      </w:r>
      <w:r w:rsidRPr="00C36524">
        <w:rPr>
          <w:rFonts w:ascii="GHEA Grapalat" w:hAnsi="GHEA Grapalat"/>
          <w:b/>
          <w:bCs/>
          <w:i/>
          <w:iCs/>
          <w:sz w:val="20"/>
          <w:szCs w:val="20"/>
        </w:rPr>
        <w:t>միջոցների</w:t>
      </w:r>
      <w:r w:rsidRPr="00C36524">
        <w:rPr>
          <w:rFonts w:ascii="GHEA Grapalat" w:hAnsi="GHEA Grapalat"/>
          <w:b/>
          <w:bCs/>
          <w:i/>
          <w:iCs/>
          <w:sz w:val="20"/>
          <w:szCs w:val="20"/>
          <w:lang w:val="en-US"/>
        </w:rPr>
        <w:t xml:space="preserve"> </w:t>
      </w:r>
      <w:r w:rsidRPr="00C36524">
        <w:rPr>
          <w:rFonts w:ascii="GHEA Grapalat" w:hAnsi="GHEA Grapalat"/>
          <w:b/>
          <w:bCs/>
          <w:i/>
          <w:iCs/>
          <w:sz w:val="20"/>
          <w:szCs w:val="20"/>
        </w:rPr>
        <w:t>ներքին</w:t>
      </w:r>
      <w:r w:rsidRPr="00C36524">
        <w:rPr>
          <w:rFonts w:ascii="GHEA Grapalat" w:hAnsi="GHEA Grapalat"/>
          <w:b/>
          <w:bCs/>
          <w:i/>
          <w:iCs/>
          <w:sz w:val="20"/>
          <w:szCs w:val="20"/>
          <w:lang w:val="en-US"/>
        </w:rPr>
        <w:t xml:space="preserve"> </w:t>
      </w:r>
      <w:r w:rsidRPr="00C36524">
        <w:rPr>
          <w:rFonts w:ascii="GHEA Grapalat" w:hAnsi="GHEA Grapalat"/>
          <w:b/>
          <w:bCs/>
          <w:i/>
          <w:iCs/>
          <w:sz w:val="20"/>
          <w:szCs w:val="20"/>
        </w:rPr>
        <w:t>այրման</w:t>
      </w:r>
      <w:r w:rsidRPr="00C36524">
        <w:rPr>
          <w:rFonts w:ascii="GHEA Grapalat" w:hAnsi="GHEA Grapalat"/>
          <w:b/>
          <w:bCs/>
          <w:i/>
          <w:iCs/>
          <w:sz w:val="20"/>
          <w:szCs w:val="20"/>
          <w:lang w:val="en-US"/>
        </w:rPr>
        <w:t xml:space="preserve"> </w:t>
      </w:r>
      <w:r w:rsidRPr="00C36524">
        <w:rPr>
          <w:rFonts w:ascii="GHEA Grapalat" w:hAnsi="GHEA Grapalat"/>
          <w:b/>
          <w:bCs/>
          <w:i/>
          <w:iCs/>
          <w:sz w:val="20"/>
          <w:szCs w:val="20"/>
        </w:rPr>
        <w:t>շարժիչներում</w:t>
      </w:r>
      <w:r w:rsidRPr="00C36524">
        <w:rPr>
          <w:rFonts w:ascii="GHEA Grapalat" w:hAnsi="GHEA Grapalat"/>
          <w:b/>
          <w:bCs/>
          <w:i/>
          <w:iCs/>
          <w:sz w:val="20"/>
          <w:szCs w:val="20"/>
          <w:lang w:val="en-US"/>
        </w:rPr>
        <w:t xml:space="preserve">, </w:t>
      </w:r>
      <w:r w:rsidRPr="00C36524">
        <w:rPr>
          <w:rFonts w:ascii="GHEA Grapalat" w:hAnsi="GHEA Grapalat"/>
          <w:b/>
          <w:bCs/>
          <w:i/>
          <w:iCs/>
          <w:sz w:val="20"/>
          <w:szCs w:val="20"/>
        </w:rPr>
        <w:t>որպես</w:t>
      </w:r>
      <w:r w:rsidRPr="00C36524">
        <w:rPr>
          <w:rFonts w:ascii="GHEA Grapalat" w:hAnsi="GHEA Grapalat"/>
          <w:b/>
          <w:bCs/>
          <w:i/>
          <w:iCs/>
          <w:sz w:val="20"/>
          <w:szCs w:val="20"/>
          <w:lang w:val="en-US"/>
        </w:rPr>
        <w:t xml:space="preserve"> </w:t>
      </w:r>
      <w:r w:rsidRPr="00C36524">
        <w:rPr>
          <w:rFonts w:ascii="GHEA Grapalat" w:hAnsi="GHEA Grapalat"/>
          <w:b/>
          <w:bCs/>
          <w:i/>
          <w:iCs/>
          <w:sz w:val="20"/>
          <w:szCs w:val="20"/>
        </w:rPr>
        <w:t>վառելիք</w:t>
      </w:r>
      <w:r w:rsidRPr="00C36524">
        <w:rPr>
          <w:rFonts w:ascii="GHEA Grapalat" w:hAnsi="GHEA Grapalat"/>
          <w:b/>
          <w:bCs/>
          <w:i/>
          <w:iCs/>
          <w:sz w:val="20"/>
          <w:szCs w:val="20"/>
          <w:lang w:val="en-US"/>
        </w:rPr>
        <w:t xml:space="preserve"> </w:t>
      </w:r>
      <w:r w:rsidRPr="00C36524">
        <w:rPr>
          <w:rFonts w:ascii="GHEA Grapalat" w:hAnsi="GHEA Grapalat"/>
          <w:b/>
          <w:bCs/>
          <w:i/>
          <w:iCs/>
          <w:sz w:val="20"/>
          <w:szCs w:val="20"/>
        </w:rPr>
        <w:t>օգտագործելու</w:t>
      </w:r>
      <w:r w:rsidRPr="00C36524">
        <w:rPr>
          <w:rFonts w:ascii="GHEA Grapalat" w:hAnsi="GHEA Grapalat"/>
          <w:b/>
          <w:bCs/>
          <w:i/>
          <w:iCs/>
          <w:sz w:val="20"/>
          <w:szCs w:val="20"/>
          <w:lang w:val="en-US"/>
        </w:rPr>
        <w:t xml:space="preserve"> </w:t>
      </w:r>
      <w:r w:rsidRPr="00C36524">
        <w:rPr>
          <w:rFonts w:ascii="GHEA Grapalat" w:hAnsi="GHEA Grapalat"/>
          <w:b/>
          <w:bCs/>
          <w:i/>
          <w:iCs/>
          <w:sz w:val="20"/>
          <w:szCs w:val="20"/>
        </w:rPr>
        <w:t>համար</w:t>
      </w:r>
      <w:r w:rsidRPr="00C36524">
        <w:rPr>
          <w:rFonts w:ascii="GHEA Grapalat" w:hAnsi="GHEA Grapalat"/>
          <w:b/>
          <w:bCs/>
          <w:i/>
          <w:iCs/>
          <w:sz w:val="20"/>
          <w:szCs w:val="20"/>
          <w:lang w:val="en-US"/>
        </w:rPr>
        <w:t xml:space="preserve">, </w:t>
      </w:r>
      <w:r w:rsidRPr="00C36524">
        <w:rPr>
          <w:rFonts w:ascii="GHEA Grapalat" w:hAnsi="GHEA Grapalat"/>
          <w:b/>
          <w:bCs/>
          <w:i/>
          <w:iCs/>
          <w:sz w:val="20"/>
          <w:szCs w:val="20"/>
        </w:rPr>
        <w:t>որը</w:t>
      </w:r>
      <w:r w:rsidRPr="00C36524">
        <w:rPr>
          <w:rFonts w:ascii="GHEA Grapalat" w:hAnsi="GHEA Grapalat"/>
          <w:b/>
          <w:bCs/>
          <w:i/>
          <w:iCs/>
          <w:sz w:val="20"/>
          <w:szCs w:val="20"/>
          <w:lang w:val="en-US"/>
        </w:rPr>
        <w:t xml:space="preserve"> </w:t>
      </w:r>
      <w:r w:rsidRPr="00C36524">
        <w:rPr>
          <w:rFonts w:ascii="GHEA Grapalat" w:hAnsi="GHEA Grapalat"/>
          <w:b/>
          <w:bCs/>
          <w:i/>
          <w:iCs/>
          <w:sz w:val="20"/>
          <w:szCs w:val="20"/>
        </w:rPr>
        <w:t>ստացվում</w:t>
      </w:r>
      <w:r w:rsidRPr="00C36524">
        <w:rPr>
          <w:rFonts w:ascii="GHEA Grapalat" w:hAnsi="GHEA Grapalat"/>
          <w:b/>
          <w:bCs/>
          <w:i/>
          <w:iCs/>
          <w:sz w:val="20"/>
          <w:szCs w:val="20"/>
          <w:lang w:val="en-US"/>
        </w:rPr>
        <w:t xml:space="preserve"> </w:t>
      </w:r>
      <w:r w:rsidRPr="00C36524">
        <w:rPr>
          <w:rFonts w:ascii="GHEA Grapalat" w:hAnsi="GHEA Grapalat"/>
          <w:b/>
          <w:bCs/>
          <w:i/>
          <w:iCs/>
          <w:sz w:val="20"/>
          <w:szCs w:val="20"/>
        </w:rPr>
        <w:t>է</w:t>
      </w:r>
      <w:r w:rsidRPr="00C36524">
        <w:rPr>
          <w:rFonts w:ascii="GHEA Grapalat" w:hAnsi="GHEA Grapalat"/>
          <w:b/>
          <w:bCs/>
          <w:i/>
          <w:iCs/>
          <w:sz w:val="20"/>
          <w:szCs w:val="20"/>
          <w:lang w:val="en-US"/>
        </w:rPr>
        <w:t xml:space="preserve"> </w:t>
      </w:r>
      <w:r w:rsidRPr="00C36524">
        <w:rPr>
          <w:rFonts w:ascii="GHEA Grapalat" w:hAnsi="GHEA Grapalat"/>
          <w:b/>
          <w:bCs/>
          <w:i/>
          <w:iCs/>
          <w:sz w:val="20"/>
          <w:szCs w:val="20"/>
        </w:rPr>
        <w:t>ԱԳԼՃԿներիտեխնոլոգիական</w:t>
      </w:r>
      <w:r w:rsidRPr="00C36524">
        <w:rPr>
          <w:rFonts w:ascii="GHEA Grapalat" w:hAnsi="GHEA Grapalat"/>
          <w:b/>
          <w:bCs/>
          <w:i/>
          <w:iCs/>
          <w:sz w:val="20"/>
          <w:szCs w:val="20"/>
          <w:lang w:val="en-US"/>
        </w:rPr>
        <w:t xml:space="preserve"> </w:t>
      </w:r>
      <w:r w:rsidRPr="00C36524">
        <w:rPr>
          <w:rFonts w:ascii="GHEA Grapalat" w:hAnsi="GHEA Grapalat"/>
          <w:b/>
          <w:bCs/>
          <w:i/>
          <w:iCs/>
          <w:sz w:val="20"/>
          <w:szCs w:val="20"/>
        </w:rPr>
        <w:t>պրոցեսների</w:t>
      </w:r>
      <w:r w:rsidRPr="00C36524">
        <w:rPr>
          <w:rFonts w:ascii="GHEA Grapalat" w:hAnsi="GHEA Grapalat"/>
          <w:b/>
          <w:bCs/>
          <w:i/>
          <w:iCs/>
          <w:sz w:val="20"/>
          <w:szCs w:val="20"/>
          <w:lang w:val="en-US"/>
        </w:rPr>
        <w:t xml:space="preserve"> </w:t>
      </w:r>
      <w:r w:rsidRPr="00C36524">
        <w:rPr>
          <w:rFonts w:ascii="GHEA Grapalat" w:hAnsi="GHEA Grapalat"/>
          <w:b/>
          <w:bCs/>
          <w:i/>
          <w:iCs/>
          <w:sz w:val="20"/>
          <w:szCs w:val="20"/>
        </w:rPr>
        <w:t>իրար</w:t>
      </w:r>
      <w:r w:rsidRPr="00C36524">
        <w:rPr>
          <w:rFonts w:ascii="GHEA Grapalat" w:hAnsi="GHEA Grapalat"/>
          <w:b/>
          <w:bCs/>
          <w:i/>
          <w:iCs/>
          <w:sz w:val="20"/>
          <w:szCs w:val="20"/>
          <w:lang w:val="en-US"/>
        </w:rPr>
        <w:t xml:space="preserve"> </w:t>
      </w:r>
      <w:r w:rsidRPr="00C36524">
        <w:rPr>
          <w:rFonts w:ascii="GHEA Grapalat" w:hAnsi="GHEA Grapalat"/>
          <w:b/>
          <w:bCs/>
          <w:i/>
          <w:iCs/>
          <w:sz w:val="20"/>
          <w:szCs w:val="20"/>
        </w:rPr>
        <w:t>հաջորդող</w:t>
      </w:r>
      <w:r w:rsidRPr="00C36524">
        <w:rPr>
          <w:rFonts w:ascii="GHEA Grapalat" w:hAnsi="GHEA Grapalat"/>
          <w:b/>
          <w:bCs/>
          <w:i/>
          <w:iCs/>
          <w:sz w:val="20"/>
          <w:szCs w:val="20"/>
          <w:lang w:val="en-US"/>
        </w:rPr>
        <w:t xml:space="preserve"> </w:t>
      </w:r>
      <w:r w:rsidRPr="00C36524">
        <w:rPr>
          <w:rFonts w:ascii="GHEA Grapalat" w:hAnsi="GHEA Grapalat"/>
          <w:b/>
          <w:bCs/>
          <w:i/>
          <w:iCs/>
          <w:sz w:val="20"/>
          <w:szCs w:val="20"/>
        </w:rPr>
        <w:t>գազի</w:t>
      </w:r>
      <w:r w:rsidRPr="00C36524">
        <w:rPr>
          <w:rFonts w:ascii="GHEA Grapalat" w:hAnsi="GHEA Grapalat"/>
          <w:b/>
          <w:bCs/>
          <w:i/>
          <w:iCs/>
          <w:sz w:val="20"/>
          <w:szCs w:val="20"/>
          <w:lang w:val="en-US"/>
        </w:rPr>
        <w:t xml:space="preserve"> </w:t>
      </w:r>
      <w:r w:rsidRPr="00C36524">
        <w:rPr>
          <w:rFonts w:ascii="GHEA Grapalat" w:hAnsi="GHEA Grapalat"/>
          <w:b/>
          <w:bCs/>
          <w:i/>
          <w:iCs/>
          <w:sz w:val="20"/>
          <w:szCs w:val="20"/>
        </w:rPr>
        <w:t>մշակման</w:t>
      </w:r>
      <w:r w:rsidRPr="00C36524">
        <w:rPr>
          <w:rFonts w:ascii="GHEA Grapalat" w:hAnsi="GHEA Grapalat"/>
          <w:b/>
          <w:bCs/>
          <w:i/>
          <w:iCs/>
          <w:sz w:val="20"/>
          <w:szCs w:val="20"/>
          <w:lang w:val="en-US"/>
        </w:rPr>
        <w:t xml:space="preserve"> </w:t>
      </w:r>
      <w:r w:rsidRPr="00C36524">
        <w:rPr>
          <w:rFonts w:ascii="GHEA Grapalat" w:hAnsi="GHEA Grapalat"/>
          <w:b/>
          <w:bCs/>
          <w:i/>
          <w:iCs/>
          <w:sz w:val="20"/>
          <w:szCs w:val="20"/>
        </w:rPr>
        <w:t>մի</w:t>
      </w:r>
      <w:r w:rsidRPr="00C36524">
        <w:rPr>
          <w:rFonts w:ascii="GHEA Grapalat" w:hAnsi="GHEA Grapalat"/>
          <w:b/>
          <w:bCs/>
          <w:i/>
          <w:iCs/>
          <w:sz w:val="20"/>
          <w:szCs w:val="20"/>
          <w:lang w:val="en-US"/>
        </w:rPr>
        <w:t xml:space="preserve"> </w:t>
      </w:r>
      <w:r w:rsidRPr="00C36524">
        <w:rPr>
          <w:rFonts w:ascii="GHEA Grapalat" w:hAnsi="GHEA Grapalat"/>
          <w:b/>
          <w:bCs/>
          <w:i/>
          <w:iCs/>
          <w:sz w:val="20"/>
          <w:szCs w:val="20"/>
        </w:rPr>
        <w:t>քանի</w:t>
      </w:r>
      <w:r w:rsidRPr="00C36524">
        <w:rPr>
          <w:rFonts w:ascii="GHEA Grapalat" w:hAnsi="GHEA Grapalat"/>
          <w:b/>
          <w:bCs/>
          <w:i/>
          <w:iCs/>
          <w:sz w:val="20"/>
          <w:szCs w:val="20"/>
          <w:lang w:val="en-US"/>
        </w:rPr>
        <w:t xml:space="preserve"> </w:t>
      </w:r>
      <w:r w:rsidRPr="00C36524">
        <w:rPr>
          <w:rFonts w:ascii="GHEA Grapalat" w:hAnsi="GHEA Grapalat"/>
          <w:b/>
          <w:bCs/>
          <w:i/>
          <w:iCs/>
          <w:sz w:val="20"/>
          <w:szCs w:val="20"/>
        </w:rPr>
        <w:t>փուլից՝</w:t>
      </w:r>
      <w:r w:rsidRPr="00C36524">
        <w:rPr>
          <w:rFonts w:ascii="GHEA Grapalat" w:hAnsi="GHEA Grapalat"/>
          <w:b/>
          <w:bCs/>
          <w:i/>
          <w:iCs/>
          <w:sz w:val="20"/>
          <w:szCs w:val="20"/>
          <w:lang w:val="en-US"/>
        </w:rPr>
        <w:t xml:space="preserve"> </w:t>
      </w:r>
      <w:r w:rsidRPr="00C36524">
        <w:rPr>
          <w:rFonts w:ascii="GHEA Grapalat" w:hAnsi="GHEA Grapalat"/>
          <w:b/>
          <w:bCs/>
          <w:i/>
          <w:iCs/>
          <w:sz w:val="20"/>
          <w:szCs w:val="20"/>
        </w:rPr>
        <w:t>խառնուրդի</w:t>
      </w:r>
      <w:r w:rsidRPr="00C36524">
        <w:rPr>
          <w:rFonts w:ascii="GHEA Grapalat" w:hAnsi="GHEA Grapalat"/>
          <w:b/>
          <w:bCs/>
          <w:i/>
          <w:iCs/>
          <w:sz w:val="20"/>
          <w:szCs w:val="20"/>
          <w:lang w:val="en-US"/>
        </w:rPr>
        <w:t xml:space="preserve"> </w:t>
      </w:r>
      <w:r w:rsidRPr="00C36524">
        <w:rPr>
          <w:rFonts w:ascii="GHEA Grapalat" w:hAnsi="GHEA Grapalat"/>
          <w:b/>
          <w:bCs/>
          <w:i/>
          <w:iCs/>
          <w:sz w:val="20"/>
          <w:szCs w:val="20"/>
        </w:rPr>
        <w:t>մաքրում</w:t>
      </w:r>
      <w:r w:rsidRPr="00C36524">
        <w:rPr>
          <w:rFonts w:ascii="GHEA Grapalat" w:hAnsi="GHEA Grapalat"/>
          <w:b/>
          <w:bCs/>
          <w:i/>
          <w:iCs/>
          <w:sz w:val="20"/>
          <w:szCs w:val="20"/>
          <w:lang w:val="en-US"/>
        </w:rPr>
        <w:t xml:space="preserve">, </w:t>
      </w:r>
      <w:r w:rsidRPr="00C36524">
        <w:rPr>
          <w:rFonts w:ascii="GHEA Grapalat" w:hAnsi="GHEA Grapalat"/>
          <w:b/>
          <w:bCs/>
          <w:i/>
          <w:iCs/>
          <w:sz w:val="20"/>
          <w:szCs w:val="20"/>
        </w:rPr>
        <w:t>խոնավության</w:t>
      </w:r>
      <w:r w:rsidRPr="00C36524">
        <w:rPr>
          <w:rFonts w:ascii="GHEA Grapalat" w:hAnsi="GHEA Grapalat"/>
          <w:b/>
          <w:bCs/>
          <w:i/>
          <w:iCs/>
          <w:sz w:val="20"/>
          <w:szCs w:val="20"/>
          <w:lang w:val="en-US"/>
        </w:rPr>
        <w:t xml:space="preserve"> </w:t>
      </w:r>
      <w:r w:rsidRPr="00C36524">
        <w:rPr>
          <w:rFonts w:ascii="GHEA Grapalat" w:hAnsi="GHEA Grapalat"/>
          <w:b/>
          <w:bCs/>
          <w:i/>
          <w:iCs/>
          <w:sz w:val="20"/>
          <w:szCs w:val="20"/>
        </w:rPr>
        <w:t>և</w:t>
      </w:r>
      <w:r w:rsidRPr="00C36524">
        <w:rPr>
          <w:rFonts w:ascii="GHEA Grapalat" w:hAnsi="GHEA Grapalat"/>
          <w:b/>
          <w:bCs/>
          <w:i/>
          <w:iCs/>
          <w:sz w:val="20"/>
          <w:szCs w:val="20"/>
          <w:lang w:val="en-US"/>
        </w:rPr>
        <w:t xml:space="preserve"> </w:t>
      </w:r>
      <w:r w:rsidRPr="00C36524">
        <w:rPr>
          <w:rFonts w:ascii="GHEA Grapalat" w:hAnsi="GHEA Grapalat"/>
          <w:b/>
          <w:bCs/>
          <w:i/>
          <w:iCs/>
          <w:sz w:val="20"/>
          <w:szCs w:val="20"/>
        </w:rPr>
        <w:t>այլ</w:t>
      </w:r>
      <w:r w:rsidRPr="00C36524">
        <w:rPr>
          <w:rFonts w:ascii="GHEA Grapalat" w:hAnsi="GHEA Grapalat"/>
          <w:b/>
          <w:bCs/>
          <w:i/>
          <w:iCs/>
          <w:sz w:val="20"/>
          <w:szCs w:val="20"/>
          <w:lang w:val="en-US"/>
        </w:rPr>
        <w:t xml:space="preserve"> </w:t>
      </w:r>
      <w:r w:rsidRPr="00C36524">
        <w:rPr>
          <w:rFonts w:ascii="GHEA Grapalat" w:hAnsi="GHEA Grapalat"/>
          <w:b/>
          <w:bCs/>
          <w:i/>
          <w:iCs/>
          <w:sz w:val="20"/>
          <w:szCs w:val="20"/>
        </w:rPr>
        <w:t>աղտոտիչների</w:t>
      </w:r>
      <w:r w:rsidRPr="00C36524">
        <w:rPr>
          <w:rFonts w:ascii="GHEA Grapalat" w:hAnsi="GHEA Grapalat"/>
          <w:b/>
          <w:bCs/>
          <w:i/>
          <w:iCs/>
          <w:sz w:val="20"/>
          <w:szCs w:val="20"/>
          <w:lang w:val="en-US"/>
        </w:rPr>
        <w:t xml:space="preserve"> </w:t>
      </w:r>
      <w:r w:rsidRPr="00C36524">
        <w:rPr>
          <w:rFonts w:ascii="GHEA Grapalat" w:hAnsi="GHEA Grapalat"/>
          <w:b/>
          <w:bCs/>
          <w:i/>
          <w:iCs/>
          <w:sz w:val="20"/>
          <w:szCs w:val="20"/>
        </w:rPr>
        <w:t>հեռացում</w:t>
      </w:r>
      <w:r w:rsidRPr="00C36524">
        <w:rPr>
          <w:rFonts w:ascii="GHEA Grapalat" w:hAnsi="GHEA Grapalat"/>
          <w:b/>
          <w:bCs/>
          <w:i/>
          <w:iCs/>
          <w:sz w:val="20"/>
          <w:szCs w:val="20"/>
          <w:lang w:val="en-US"/>
        </w:rPr>
        <w:t xml:space="preserve"> </w:t>
      </w:r>
      <w:r w:rsidRPr="00C36524">
        <w:rPr>
          <w:rFonts w:ascii="GHEA Grapalat" w:hAnsi="GHEA Grapalat"/>
          <w:b/>
          <w:bCs/>
          <w:i/>
          <w:iCs/>
          <w:sz w:val="20"/>
          <w:szCs w:val="20"/>
        </w:rPr>
        <w:t>ու</w:t>
      </w:r>
      <w:r w:rsidRPr="00C36524">
        <w:rPr>
          <w:rFonts w:ascii="GHEA Grapalat" w:hAnsi="GHEA Grapalat"/>
          <w:b/>
          <w:bCs/>
          <w:i/>
          <w:iCs/>
          <w:sz w:val="20"/>
          <w:szCs w:val="20"/>
          <w:lang w:val="en-US"/>
        </w:rPr>
        <w:t xml:space="preserve"> </w:t>
      </w:r>
      <w:r w:rsidRPr="00C36524">
        <w:rPr>
          <w:rFonts w:ascii="GHEA Grapalat" w:hAnsi="GHEA Grapalat"/>
          <w:b/>
          <w:bCs/>
          <w:i/>
          <w:iCs/>
          <w:sz w:val="20"/>
          <w:szCs w:val="20"/>
        </w:rPr>
        <w:t>սեղմում</w:t>
      </w:r>
      <w:r w:rsidRPr="00C36524">
        <w:rPr>
          <w:rFonts w:ascii="GHEA Grapalat" w:hAnsi="GHEA Grapalat"/>
          <w:b/>
          <w:bCs/>
          <w:i/>
          <w:iCs/>
          <w:sz w:val="20"/>
          <w:szCs w:val="20"/>
          <w:lang w:val="en-US"/>
        </w:rPr>
        <w:t xml:space="preserve">, </w:t>
      </w:r>
      <w:r w:rsidRPr="00C36524">
        <w:rPr>
          <w:rFonts w:ascii="GHEA Grapalat" w:hAnsi="GHEA Grapalat"/>
          <w:b/>
          <w:bCs/>
          <w:i/>
          <w:iCs/>
          <w:sz w:val="20"/>
          <w:szCs w:val="20"/>
        </w:rPr>
        <w:t>որը</w:t>
      </w:r>
      <w:r w:rsidRPr="00C36524">
        <w:rPr>
          <w:rFonts w:ascii="GHEA Grapalat" w:hAnsi="GHEA Grapalat"/>
          <w:b/>
          <w:bCs/>
          <w:i/>
          <w:iCs/>
          <w:sz w:val="20"/>
          <w:szCs w:val="20"/>
          <w:lang w:val="en-US"/>
        </w:rPr>
        <w:t xml:space="preserve"> </w:t>
      </w:r>
      <w:r w:rsidRPr="00C36524">
        <w:rPr>
          <w:rFonts w:ascii="GHEA Grapalat" w:hAnsi="GHEA Grapalat"/>
          <w:b/>
          <w:bCs/>
          <w:i/>
          <w:iCs/>
          <w:sz w:val="20"/>
          <w:szCs w:val="20"/>
        </w:rPr>
        <w:t>չի</w:t>
      </w:r>
      <w:r w:rsidRPr="00C36524">
        <w:rPr>
          <w:rFonts w:ascii="GHEA Grapalat" w:hAnsi="GHEA Grapalat"/>
          <w:b/>
          <w:bCs/>
          <w:i/>
          <w:iCs/>
          <w:sz w:val="20"/>
          <w:szCs w:val="20"/>
          <w:lang w:val="en-US"/>
        </w:rPr>
        <w:t xml:space="preserve"> </w:t>
      </w:r>
      <w:r w:rsidRPr="00C36524">
        <w:rPr>
          <w:rFonts w:ascii="GHEA Grapalat" w:hAnsi="GHEA Grapalat"/>
          <w:b/>
          <w:bCs/>
          <w:i/>
          <w:iCs/>
          <w:sz w:val="20"/>
          <w:szCs w:val="20"/>
        </w:rPr>
        <w:t>նախատեսում</w:t>
      </w:r>
      <w:r w:rsidRPr="00C36524">
        <w:rPr>
          <w:rFonts w:ascii="GHEA Grapalat" w:hAnsi="GHEA Grapalat"/>
          <w:b/>
          <w:bCs/>
          <w:i/>
          <w:iCs/>
          <w:sz w:val="20"/>
          <w:szCs w:val="20"/>
          <w:lang w:val="en-US"/>
        </w:rPr>
        <w:t xml:space="preserve"> </w:t>
      </w:r>
      <w:r w:rsidRPr="00C36524">
        <w:rPr>
          <w:rFonts w:ascii="GHEA Grapalat" w:hAnsi="GHEA Grapalat"/>
          <w:b/>
          <w:bCs/>
          <w:i/>
          <w:iCs/>
          <w:sz w:val="20"/>
          <w:szCs w:val="20"/>
        </w:rPr>
        <w:t>բաղադրիչների</w:t>
      </w:r>
      <w:r w:rsidRPr="00C36524">
        <w:rPr>
          <w:rFonts w:ascii="GHEA Grapalat" w:hAnsi="GHEA Grapalat"/>
          <w:b/>
          <w:bCs/>
          <w:i/>
          <w:iCs/>
          <w:sz w:val="20"/>
          <w:szCs w:val="20"/>
          <w:lang w:val="en-US"/>
        </w:rPr>
        <w:t xml:space="preserve"> </w:t>
      </w:r>
      <w:r w:rsidRPr="00C36524">
        <w:rPr>
          <w:rFonts w:ascii="GHEA Grapalat" w:hAnsi="GHEA Grapalat"/>
          <w:b/>
          <w:bCs/>
          <w:i/>
          <w:iCs/>
          <w:sz w:val="20"/>
          <w:szCs w:val="20"/>
        </w:rPr>
        <w:t>բաղադրության</w:t>
      </w:r>
      <w:r w:rsidRPr="00C36524">
        <w:rPr>
          <w:rFonts w:ascii="GHEA Grapalat" w:hAnsi="GHEA Grapalat"/>
          <w:b/>
          <w:bCs/>
          <w:i/>
          <w:iCs/>
          <w:sz w:val="20"/>
          <w:szCs w:val="20"/>
          <w:lang w:val="en-US"/>
        </w:rPr>
        <w:t xml:space="preserve"> </w:t>
      </w:r>
      <w:r w:rsidRPr="00C36524">
        <w:rPr>
          <w:rFonts w:ascii="GHEA Grapalat" w:hAnsi="GHEA Grapalat"/>
          <w:b/>
          <w:bCs/>
          <w:i/>
          <w:iCs/>
          <w:sz w:val="20"/>
          <w:szCs w:val="20"/>
        </w:rPr>
        <w:t>փոփոխություն</w:t>
      </w:r>
      <w:r w:rsidRPr="00C36524">
        <w:rPr>
          <w:rFonts w:ascii="GHEA Grapalat" w:hAnsi="GHEA Grapalat"/>
          <w:b/>
          <w:bCs/>
          <w:i/>
          <w:iCs/>
          <w:sz w:val="20"/>
          <w:szCs w:val="20"/>
          <w:lang w:val="en-US"/>
        </w:rPr>
        <w:t xml:space="preserve">: </w:t>
      </w:r>
      <w:r w:rsidRPr="00C36524">
        <w:rPr>
          <w:rFonts w:ascii="GHEA Grapalat" w:hAnsi="GHEA Grapalat"/>
          <w:b/>
          <w:bCs/>
          <w:i/>
          <w:iCs/>
          <w:sz w:val="20"/>
          <w:szCs w:val="20"/>
        </w:rPr>
        <w:t>Գլանոթի</w:t>
      </w:r>
      <w:r w:rsidRPr="00C36524">
        <w:rPr>
          <w:rFonts w:ascii="GHEA Grapalat" w:hAnsi="GHEA Grapalat"/>
          <w:b/>
          <w:bCs/>
          <w:i/>
          <w:iCs/>
          <w:sz w:val="20"/>
          <w:szCs w:val="20"/>
          <w:lang w:val="en-US"/>
        </w:rPr>
        <w:t xml:space="preserve"> </w:t>
      </w:r>
      <w:r w:rsidRPr="00C36524">
        <w:rPr>
          <w:rFonts w:ascii="GHEA Grapalat" w:hAnsi="GHEA Grapalat"/>
          <w:b/>
          <w:bCs/>
          <w:i/>
          <w:iCs/>
          <w:sz w:val="20"/>
          <w:szCs w:val="20"/>
        </w:rPr>
        <w:t>լիցքավորման</w:t>
      </w:r>
      <w:r w:rsidRPr="00C36524">
        <w:rPr>
          <w:rFonts w:ascii="GHEA Grapalat" w:hAnsi="GHEA Grapalat"/>
          <w:b/>
          <w:bCs/>
          <w:i/>
          <w:iCs/>
          <w:sz w:val="20"/>
          <w:szCs w:val="20"/>
          <w:lang w:val="en-US"/>
        </w:rPr>
        <w:t xml:space="preserve"> </w:t>
      </w:r>
      <w:r w:rsidRPr="00C36524">
        <w:rPr>
          <w:rFonts w:ascii="GHEA Grapalat" w:hAnsi="GHEA Grapalat"/>
          <w:b/>
          <w:bCs/>
          <w:i/>
          <w:iCs/>
          <w:sz w:val="20"/>
          <w:szCs w:val="20"/>
        </w:rPr>
        <w:t>ընթացքում</w:t>
      </w:r>
      <w:r w:rsidRPr="00C36524">
        <w:rPr>
          <w:rFonts w:ascii="GHEA Grapalat" w:hAnsi="GHEA Grapalat"/>
          <w:b/>
          <w:bCs/>
          <w:i/>
          <w:iCs/>
          <w:sz w:val="20"/>
          <w:szCs w:val="20"/>
          <w:lang w:val="en-US"/>
        </w:rPr>
        <w:t xml:space="preserve"> </w:t>
      </w:r>
      <w:r w:rsidRPr="00C36524">
        <w:rPr>
          <w:rFonts w:ascii="GHEA Grapalat" w:hAnsi="GHEA Grapalat"/>
          <w:b/>
          <w:bCs/>
          <w:i/>
          <w:iCs/>
          <w:sz w:val="20"/>
          <w:szCs w:val="20"/>
        </w:rPr>
        <w:t>բնական</w:t>
      </w:r>
      <w:r w:rsidRPr="00C36524">
        <w:rPr>
          <w:rFonts w:ascii="GHEA Grapalat" w:hAnsi="GHEA Grapalat"/>
          <w:b/>
          <w:bCs/>
          <w:i/>
          <w:iCs/>
          <w:sz w:val="20"/>
          <w:szCs w:val="20"/>
          <w:lang w:val="en-US"/>
        </w:rPr>
        <w:t xml:space="preserve"> </w:t>
      </w:r>
      <w:r w:rsidRPr="00C36524">
        <w:rPr>
          <w:rFonts w:ascii="GHEA Grapalat" w:hAnsi="GHEA Grapalat"/>
          <w:b/>
          <w:bCs/>
          <w:i/>
          <w:iCs/>
          <w:sz w:val="20"/>
          <w:szCs w:val="20"/>
        </w:rPr>
        <w:t>գազի</w:t>
      </w:r>
      <w:r w:rsidRPr="00C36524">
        <w:rPr>
          <w:rFonts w:ascii="GHEA Grapalat" w:hAnsi="GHEA Grapalat"/>
          <w:b/>
          <w:bCs/>
          <w:i/>
          <w:iCs/>
          <w:sz w:val="20"/>
          <w:szCs w:val="20"/>
          <w:lang w:val="en-US"/>
        </w:rPr>
        <w:t xml:space="preserve"> </w:t>
      </w:r>
      <w:r w:rsidRPr="00C36524">
        <w:rPr>
          <w:rFonts w:ascii="GHEA Grapalat" w:hAnsi="GHEA Grapalat"/>
          <w:b/>
          <w:bCs/>
          <w:i/>
          <w:iCs/>
          <w:sz w:val="20"/>
          <w:szCs w:val="20"/>
        </w:rPr>
        <w:t>կոմպրեսացված</w:t>
      </w:r>
      <w:r w:rsidRPr="00C36524">
        <w:rPr>
          <w:rFonts w:ascii="GHEA Grapalat" w:hAnsi="GHEA Grapalat"/>
          <w:b/>
          <w:bCs/>
          <w:i/>
          <w:iCs/>
          <w:sz w:val="20"/>
          <w:szCs w:val="20"/>
          <w:lang w:val="en-US"/>
        </w:rPr>
        <w:t xml:space="preserve"> </w:t>
      </w:r>
      <w:r w:rsidRPr="00C36524">
        <w:rPr>
          <w:rFonts w:ascii="GHEA Grapalat" w:hAnsi="GHEA Grapalat"/>
          <w:b/>
          <w:bCs/>
          <w:i/>
          <w:iCs/>
          <w:sz w:val="20"/>
          <w:szCs w:val="20"/>
        </w:rPr>
        <w:t>վառելիքի</w:t>
      </w:r>
      <w:r w:rsidRPr="00C36524">
        <w:rPr>
          <w:rFonts w:ascii="GHEA Grapalat" w:hAnsi="GHEA Grapalat"/>
          <w:b/>
          <w:bCs/>
          <w:i/>
          <w:iCs/>
          <w:sz w:val="20"/>
          <w:szCs w:val="20"/>
          <w:lang w:val="en-US"/>
        </w:rPr>
        <w:t xml:space="preserve"> </w:t>
      </w:r>
      <w:r w:rsidRPr="00C36524">
        <w:rPr>
          <w:rFonts w:ascii="GHEA Grapalat" w:hAnsi="GHEA Grapalat"/>
          <w:b/>
          <w:bCs/>
          <w:i/>
          <w:iCs/>
          <w:sz w:val="20"/>
          <w:szCs w:val="20"/>
        </w:rPr>
        <w:t>ավելցուկ</w:t>
      </w:r>
      <w:r w:rsidRPr="00C36524">
        <w:rPr>
          <w:rFonts w:ascii="GHEA Grapalat" w:hAnsi="GHEA Grapalat"/>
          <w:b/>
          <w:bCs/>
          <w:i/>
          <w:iCs/>
          <w:sz w:val="20"/>
          <w:szCs w:val="20"/>
          <w:lang w:val="en-US"/>
        </w:rPr>
        <w:t xml:space="preserve"> </w:t>
      </w:r>
      <w:r w:rsidRPr="00C36524">
        <w:rPr>
          <w:rFonts w:ascii="GHEA Grapalat" w:hAnsi="GHEA Grapalat"/>
          <w:b/>
          <w:bCs/>
          <w:i/>
          <w:iCs/>
          <w:sz w:val="20"/>
          <w:szCs w:val="20"/>
        </w:rPr>
        <w:t>ճնշումը</w:t>
      </w:r>
      <w:r w:rsidRPr="00C36524">
        <w:rPr>
          <w:rFonts w:ascii="GHEA Grapalat" w:hAnsi="GHEA Grapalat"/>
          <w:b/>
          <w:bCs/>
          <w:i/>
          <w:iCs/>
          <w:sz w:val="20"/>
          <w:szCs w:val="20"/>
          <w:lang w:val="en-US"/>
        </w:rPr>
        <w:t xml:space="preserve"> </w:t>
      </w:r>
      <w:r w:rsidRPr="00C36524">
        <w:rPr>
          <w:rFonts w:ascii="GHEA Grapalat" w:hAnsi="GHEA Grapalat"/>
          <w:b/>
          <w:bCs/>
          <w:i/>
          <w:iCs/>
          <w:sz w:val="20"/>
          <w:szCs w:val="20"/>
        </w:rPr>
        <w:t>պետք</w:t>
      </w:r>
      <w:r w:rsidRPr="00C36524">
        <w:rPr>
          <w:rFonts w:ascii="GHEA Grapalat" w:hAnsi="GHEA Grapalat"/>
          <w:b/>
          <w:bCs/>
          <w:i/>
          <w:iCs/>
          <w:sz w:val="20"/>
          <w:szCs w:val="20"/>
          <w:lang w:val="en-US"/>
        </w:rPr>
        <w:t xml:space="preserve"> </w:t>
      </w:r>
      <w:r w:rsidRPr="00C36524">
        <w:rPr>
          <w:rFonts w:ascii="GHEA Grapalat" w:hAnsi="GHEA Grapalat"/>
          <w:b/>
          <w:bCs/>
          <w:i/>
          <w:iCs/>
          <w:sz w:val="20"/>
          <w:szCs w:val="20"/>
        </w:rPr>
        <w:t>է</w:t>
      </w:r>
      <w:r w:rsidRPr="00C36524">
        <w:rPr>
          <w:rFonts w:ascii="GHEA Grapalat" w:hAnsi="GHEA Grapalat"/>
          <w:b/>
          <w:bCs/>
          <w:i/>
          <w:iCs/>
          <w:sz w:val="20"/>
          <w:szCs w:val="20"/>
          <w:lang w:val="en-US"/>
        </w:rPr>
        <w:t xml:space="preserve"> </w:t>
      </w:r>
      <w:r w:rsidRPr="00C36524">
        <w:rPr>
          <w:rFonts w:ascii="GHEA Grapalat" w:hAnsi="GHEA Grapalat"/>
          <w:b/>
          <w:bCs/>
          <w:i/>
          <w:iCs/>
          <w:sz w:val="20"/>
          <w:szCs w:val="20"/>
        </w:rPr>
        <w:t>համապատասխանի</w:t>
      </w:r>
      <w:r w:rsidRPr="00C36524">
        <w:rPr>
          <w:rFonts w:ascii="GHEA Grapalat" w:hAnsi="GHEA Grapalat"/>
          <w:b/>
          <w:bCs/>
          <w:i/>
          <w:iCs/>
          <w:sz w:val="20"/>
          <w:szCs w:val="20"/>
          <w:lang w:val="en-US"/>
        </w:rPr>
        <w:t xml:space="preserve"> </w:t>
      </w:r>
      <w:r w:rsidRPr="00C36524">
        <w:rPr>
          <w:rFonts w:ascii="GHEA Grapalat" w:hAnsi="GHEA Grapalat"/>
          <w:b/>
          <w:bCs/>
          <w:i/>
          <w:iCs/>
          <w:sz w:val="20"/>
          <w:szCs w:val="20"/>
        </w:rPr>
        <w:t>ԱԳԼՃԿ</w:t>
      </w:r>
      <w:r w:rsidRPr="00C36524">
        <w:rPr>
          <w:rFonts w:ascii="GHEA Grapalat" w:hAnsi="GHEA Grapalat"/>
          <w:b/>
          <w:bCs/>
          <w:i/>
          <w:iCs/>
          <w:sz w:val="20"/>
          <w:szCs w:val="20"/>
          <w:lang w:val="en-US"/>
        </w:rPr>
        <w:t>-</w:t>
      </w:r>
      <w:r w:rsidRPr="00C36524">
        <w:rPr>
          <w:rFonts w:ascii="GHEA Grapalat" w:hAnsi="GHEA Grapalat"/>
          <w:b/>
          <w:bCs/>
          <w:i/>
          <w:iCs/>
          <w:sz w:val="20"/>
          <w:szCs w:val="20"/>
        </w:rPr>
        <w:t>ի</w:t>
      </w:r>
      <w:r w:rsidRPr="00C36524">
        <w:rPr>
          <w:rFonts w:ascii="GHEA Grapalat" w:hAnsi="GHEA Grapalat"/>
          <w:b/>
          <w:bCs/>
          <w:i/>
          <w:iCs/>
          <w:sz w:val="20"/>
          <w:szCs w:val="20"/>
          <w:lang w:val="en-US"/>
        </w:rPr>
        <w:t xml:space="preserve"> </w:t>
      </w:r>
      <w:r w:rsidRPr="00C36524">
        <w:rPr>
          <w:rFonts w:ascii="GHEA Grapalat" w:hAnsi="GHEA Grapalat"/>
          <w:b/>
          <w:bCs/>
          <w:i/>
          <w:iCs/>
          <w:sz w:val="20"/>
          <w:szCs w:val="20"/>
        </w:rPr>
        <w:t>և</w:t>
      </w:r>
      <w:r w:rsidRPr="00C36524">
        <w:rPr>
          <w:rFonts w:ascii="GHEA Grapalat" w:hAnsi="GHEA Grapalat"/>
          <w:b/>
          <w:bCs/>
          <w:i/>
          <w:iCs/>
          <w:sz w:val="20"/>
          <w:szCs w:val="20"/>
          <w:lang w:val="en-US"/>
        </w:rPr>
        <w:t xml:space="preserve"> </w:t>
      </w:r>
      <w:r w:rsidRPr="00C36524">
        <w:rPr>
          <w:rFonts w:ascii="GHEA Grapalat" w:hAnsi="GHEA Grapalat"/>
          <w:b/>
          <w:bCs/>
          <w:i/>
          <w:iCs/>
          <w:sz w:val="20"/>
          <w:szCs w:val="20"/>
        </w:rPr>
        <w:t>գազագլանոթային</w:t>
      </w:r>
      <w:r w:rsidRPr="00C36524">
        <w:rPr>
          <w:rFonts w:ascii="GHEA Grapalat" w:hAnsi="GHEA Grapalat"/>
          <w:b/>
          <w:bCs/>
          <w:i/>
          <w:iCs/>
          <w:sz w:val="20"/>
          <w:szCs w:val="20"/>
          <w:lang w:val="en-US"/>
        </w:rPr>
        <w:t xml:space="preserve"> </w:t>
      </w:r>
      <w:r w:rsidRPr="00C36524">
        <w:rPr>
          <w:rFonts w:ascii="GHEA Grapalat" w:hAnsi="GHEA Grapalat"/>
          <w:b/>
          <w:bCs/>
          <w:i/>
          <w:iCs/>
          <w:sz w:val="20"/>
          <w:szCs w:val="20"/>
        </w:rPr>
        <w:t>միջոցների</w:t>
      </w:r>
      <w:r w:rsidRPr="00C36524">
        <w:rPr>
          <w:rFonts w:ascii="GHEA Grapalat" w:hAnsi="GHEA Grapalat"/>
          <w:b/>
          <w:bCs/>
          <w:i/>
          <w:iCs/>
          <w:sz w:val="20"/>
          <w:szCs w:val="20"/>
          <w:lang w:val="en-US"/>
        </w:rPr>
        <w:t xml:space="preserve"> </w:t>
      </w:r>
      <w:r w:rsidRPr="00C36524">
        <w:rPr>
          <w:rFonts w:ascii="GHEA Grapalat" w:hAnsi="GHEA Grapalat"/>
          <w:b/>
          <w:bCs/>
          <w:i/>
          <w:iCs/>
          <w:sz w:val="20"/>
          <w:szCs w:val="20"/>
        </w:rPr>
        <w:t>տեխնիկական</w:t>
      </w:r>
      <w:r w:rsidRPr="00C36524">
        <w:rPr>
          <w:rFonts w:ascii="GHEA Grapalat" w:hAnsi="GHEA Grapalat"/>
          <w:b/>
          <w:bCs/>
          <w:i/>
          <w:iCs/>
          <w:sz w:val="20"/>
          <w:szCs w:val="20"/>
          <w:lang w:val="en-US"/>
        </w:rPr>
        <w:t xml:space="preserve"> </w:t>
      </w:r>
      <w:r w:rsidRPr="00C36524">
        <w:rPr>
          <w:rFonts w:ascii="GHEA Grapalat" w:hAnsi="GHEA Grapalat"/>
          <w:b/>
          <w:bCs/>
          <w:i/>
          <w:iCs/>
          <w:sz w:val="20"/>
          <w:szCs w:val="20"/>
        </w:rPr>
        <w:t>պայմաններին</w:t>
      </w:r>
      <w:r w:rsidRPr="00C36524">
        <w:rPr>
          <w:rFonts w:ascii="GHEA Grapalat" w:hAnsi="GHEA Grapalat"/>
          <w:b/>
          <w:bCs/>
          <w:i/>
          <w:iCs/>
          <w:sz w:val="20"/>
          <w:szCs w:val="20"/>
          <w:lang w:val="en-US"/>
        </w:rPr>
        <w:t xml:space="preserve">, </w:t>
      </w:r>
      <w:r w:rsidRPr="00C36524">
        <w:rPr>
          <w:rFonts w:ascii="GHEA Grapalat" w:hAnsi="GHEA Grapalat"/>
          <w:b/>
          <w:bCs/>
          <w:i/>
          <w:iCs/>
          <w:sz w:val="20"/>
          <w:szCs w:val="20"/>
        </w:rPr>
        <w:t>և</w:t>
      </w:r>
      <w:r w:rsidRPr="00C36524">
        <w:rPr>
          <w:rFonts w:ascii="GHEA Grapalat" w:hAnsi="GHEA Grapalat"/>
          <w:b/>
          <w:bCs/>
          <w:i/>
          <w:iCs/>
          <w:sz w:val="20"/>
          <w:szCs w:val="20"/>
          <w:lang w:val="en-US"/>
        </w:rPr>
        <w:t xml:space="preserve"> </w:t>
      </w:r>
      <w:r w:rsidRPr="00C36524">
        <w:rPr>
          <w:rFonts w:ascii="GHEA Grapalat" w:hAnsi="GHEA Grapalat"/>
          <w:b/>
          <w:bCs/>
          <w:i/>
          <w:iCs/>
          <w:sz w:val="20"/>
          <w:szCs w:val="20"/>
        </w:rPr>
        <w:t>չպետք</w:t>
      </w:r>
      <w:r w:rsidRPr="00C36524">
        <w:rPr>
          <w:rFonts w:ascii="GHEA Grapalat" w:hAnsi="GHEA Grapalat"/>
          <w:b/>
          <w:bCs/>
          <w:i/>
          <w:iCs/>
          <w:sz w:val="20"/>
          <w:szCs w:val="20"/>
          <w:lang w:val="en-US"/>
        </w:rPr>
        <w:t xml:space="preserve"> </w:t>
      </w:r>
      <w:r w:rsidRPr="00C36524">
        <w:rPr>
          <w:rFonts w:ascii="GHEA Grapalat" w:hAnsi="GHEA Grapalat"/>
          <w:b/>
          <w:bCs/>
          <w:i/>
          <w:iCs/>
          <w:sz w:val="20"/>
          <w:szCs w:val="20"/>
        </w:rPr>
        <w:t>է</w:t>
      </w:r>
      <w:r w:rsidRPr="00C36524">
        <w:rPr>
          <w:rFonts w:ascii="GHEA Grapalat" w:hAnsi="GHEA Grapalat"/>
          <w:b/>
          <w:bCs/>
          <w:i/>
          <w:iCs/>
          <w:sz w:val="20"/>
          <w:szCs w:val="20"/>
          <w:lang w:val="en-US"/>
        </w:rPr>
        <w:t xml:space="preserve"> </w:t>
      </w:r>
      <w:r w:rsidRPr="00C36524">
        <w:rPr>
          <w:rFonts w:ascii="GHEA Grapalat" w:hAnsi="GHEA Grapalat"/>
          <w:b/>
          <w:bCs/>
          <w:i/>
          <w:iCs/>
          <w:sz w:val="20"/>
          <w:szCs w:val="20"/>
        </w:rPr>
        <w:t>գերազանցի</w:t>
      </w:r>
      <w:r w:rsidRPr="00C36524">
        <w:rPr>
          <w:rFonts w:ascii="GHEA Grapalat" w:hAnsi="GHEA Grapalat"/>
          <w:b/>
          <w:bCs/>
          <w:i/>
          <w:iCs/>
          <w:sz w:val="20"/>
          <w:szCs w:val="20"/>
          <w:lang w:val="en-US"/>
        </w:rPr>
        <w:t xml:space="preserve"> 19,6 </w:t>
      </w:r>
      <w:r w:rsidRPr="00C36524">
        <w:rPr>
          <w:rFonts w:ascii="GHEA Grapalat" w:hAnsi="GHEA Grapalat"/>
          <w:b/>
          <w:bCs/>
          <w:i/>
          <w:iCs/>
          <w:sz w:val="20"/>
          <w:szCs w:val="20"/>
        </w:rPr>
        <w:t>ՄՊԱ</w:t>
      </w:r>
      <w:r w:rsidRPr="00C36524">
        <w:rPr>
          <w:rFonts w:ascii="GHEA Grapalat" w:hAnsi="GHEA Grapalat"/>
          <w:b/>
          <w:bCs/>
          <w:i/>
          <w:iCs/>
          <w:sz w:val="20"/>
          <w:szCs w:val="20"/>
          <w:lang w:val="en-US"/>
        </w:rPr>
        <w:t xml:space="preserve"> </w:t>
      </w:r>
      <w:r w:rsidRPr="00C36524">
        <w:rPr>
          <w:rFonts w:ascii="GHEA Grapalat" w:hAnsi="GHEA Grapalat"/>
          <w:b/>
          <w:bCs/>
          <w:i/>
          <w:iCs/>
          <w:sz w:val="20"/>
          <w:szCs w:val="20"/>
        </w:rPr>
        <w:t>ճնշման</w:t>
      </w:r>
      <w:r w:rsidRPr="00C36524">
        <w:rPr>
          <w:rFonts w:ascii="GHEA Grapalat" w:hAnsi="GHEA Grapalat"/>
          <w:b/>
          <w:bCs/>
          <w:i/>
          <w:iCs/>
          <w:sz w:val="20"/>
          <w:szCs w:val="20"/>
          <w:lang w:val="en-US"/>
        </w:rPr>
        <w:t xml:space="preserve"> </w:t>
      </w:r>
      <w:r w:rsidRPr="00C36524">
        <w:rPr>
          <w:rFonts w:ascii="GHEA Grapalat" w:hAnsi="GHEA Grapalat"/>
          <w:b/>
          <w:bCs/>
          <w:i/>
          <w:iCs/>
          <w:sz w:val="20"/>
          <w:szCs w:val="20"/>
        </w:rPr>
        <w:t>սահմանը</w:t>
      </w:r>
      <w:r w:rsidRPr="00C36524">
        <w:rPr>
          <w:rFonts w:ascii="GHEA Grapalat" w:hAnsi="GHEA Grapalat"/>
          <w:b/>
          <w:bCs/>
          <w:i/>
          <w:iCs/>
          <w:sz w:val="20"/>
          <w:szCs w:val="20"/>
          <w:lang w:val="en-US"/>
        </w:rPr>
        <w:t xml:space="preserve">: </w:t>
      </w:r>
      <w:r w:rsidRPr="00C36524">
        <w:rPr>
          <w:rFonts w:ascii="GHEA Grapalat" w:hAnsi="GHEA Grapalat"/>
          <w:b/>
          <w:bCs/>
          <w:i/>
          <w:iCs/>
          <w:sz w:val="20"/>
          <w:szCs w:val="20"/>
        </w:rPr>
        <w:t>Գլանոթ</w:t>
      </w:r>
      <w:r w:rsidRPr="00C36524">
        <w:rPr>
          <w:rFonts w:ascii="GHEA Grapalat" w:hAnsi="GHEA Grapalat"/>
          <w:b/>
          <w:bCs/>
          <w:i/>
          <w:iCs/>
          <w:sz w:val="20"/>
          <w:szCs w:val="20"/>
          <w:lang w:val="en-US"/>
        </w:rPr>
        <w:t xml:space="preserve"> </w:t>
      </w:r>
      <w:r w:rsidRPr="00C36524">
        <w:rPr>
          <w:rFonts w:ascii="GHEA Grapalat" w:hAnsi="GHEA Grapalat"/>
          <w:b/>
          <w:bCs/>
          <w:i/>
          <w:iCs/>
          <w:sz w:val="20"/>
          <w:szCs w:val="20"/>
        </w:rPr>
        <w:t>լիցքավորվող</w:t>
      </w:r>
      <w:r w:rsidRPr="00C36524">
        <w:rPr>
          <w:rFonts w:ascii="GHEA Grapalat" w:hAnsi="GHEA Grapalat"/>
          <w:b/>
          <w:bCs/>
          <w:i/>
          <w:iCs/>
          <w:sz w:val="20"/>
          <w:szCs w:val="20"/>
          <w:lang w:val="en-US"/>
        </w:rPr>
        <w:t xml:space="preserve"> </w:t>
      </w:r>
      <w:r w:rsidRPr="00C36524">
        <w:rPr>
          <w:rFonts w:ascii="GHEA Grapalat" w:hAnsi="GHEA Grapalat"/>
          <w:b/>
          <w:bCs/>
          <w:i/>
          <w:iCs/>
          <w:sz w:val="20"/>
          <w:szCs w:val="20"/>
        </w:rPr>
        <w:t>գազի</w:t>
      </w:r>
      <w:r w:rsidRPr="00C36524">
        <w:rPr>
          <w:rFonts w:ascii="GHEA Grapalat" w:hAnsi="GHEA Grapalat"/>
          <w:b/>
          <w:bCs/>
          <w:i/>
          <w:iCs/>
          <w:sz w:val="20"/>
          <w:szCs w:val="20"/>
          <w:lang w:val="en-US"/>
        </w:rPr>
        <w:t xml:space="preserve"> </w:t>
      </w:r>
      <w:r w:rsidRPr="00C36524">
        <w:rPr>
          <w:rFonts w:ascii="GHEA Grapalat" w:hAnsi="GHEA Grapalat"/>
          <w:b/>
          <w:bCs/>
          <w:i/>
          <w:iCs/>
          <w:sz w:val="20"/>
          <w:szCs w:val="20"/>
        </w:rPr>
        <w:t>ջերմաստիճանը</w:t>
      </w:r>
      <w:r w:rsidRPr="00C36524">
        <w:rPr>
          <w:rFonts w:ascii="GHEA Grapalat" w:hAnsi="GHEA Grapalat"/>
          <w:b/>
          <w:bCs/>
          <w:i/>
          <w:iCs/>
          <w:sz w:val="20"/>
          <w:szCs w:val="20"/>
          <w:lang w:val="en-US"/>
        </w:rPr>
        <w:t xml:space="preserve"> </w:t>
      </w:r>
      <w:r w:rsidRPr="00C36524">
        <w:rPr>
          <w:rFonts w:ascii="GHEA Grapalat" w:hAnsi="GHEA Grapalat"/>
          <w:b/>
          <w:bCs/>
          <w:i/>
          <w:iCs/>
          <w:sz w:val="20"/>
          <w:szCs w:val="20"/>
        </w:rPr>
        <w:t>կարող</w:t>
      </w:r>
      <w:r w:rsidRPr="00C36524">
        <w:rPr>
          <w:rFonts w:ascii="GHEA Grapalat" w:hAnsi="GHEA Grapalat"/>
          <w:b/>
          <w:bCs/>
          <w:i/>
          <w:iCs/>
          <w:sz w:val="20"/>
          <w:szCs w:val="20"/>
          <w:lang w:val="en-US"/>
        </w:rPr>
        <w:t xml:space="preserve"> </w:t>
      </w:r>
      <w:r w:rsidRPr="00C36524">
        <w:rPr>
          <w:rFonts w:ascii="GHEA Grapalat" w:hAnsi="GHEA Grapalat"/>
          <w:b/>
          <w:bCs/>
          <w:i/>
          <w:iCs/>
          <w:sz w:val="20"/>
          <w:szCs w:val="20"/>
        </w:rPr>
        <w:t>է</w:t>
      </w:r>
      <w:r w:rsidRPr="00C36524">
        <w:rPr>
          <w:rFonts w:ascii="GHEA Grapalat" w:hAnsi="GHEA Grapalat"/>
          <w:b/>
          <w:bCs/>
          <w:i/>
          <w:iCs/>
          <w:sz w:val="20"/>
          <w:szCs w:val="20"/>
          <w:lang w:val="en-US"/>
        </w:rPr>
        <w:t xml:space="preserve"> </w:t>
      </w:r>
      <w:r w:rsidRPr="00C36524">
        <w:rPr>
          <w:rFonts w:ascii="GHEA Grapalat" w:hAnsi="GHEA Grapalat"/>
          <w:b/>
          <w:bCs/>
          <w:i/>
          <w:iCs/>
          <w:sz w:val="20"/>
          <w:szCs w:val="20"/>
        </w:rPr>
        <w:t>բարձր</w:t>
      </w:r>
      <w:r w:rsidRPr="00C36524">
        <w:rPr>
          <w:rFonts w:ascii="GHEA Grapalat" w:hAnsi="GHEA Grapalat"/>
          <w:b/>
          <w:bCs/>
          <w:i/>
          <w:iCs/>
          <w:sz w:val="20"/>
          <w:szCs w:val="20"/>
          <w:lang w:val="en-US"/>
        </w:rPr>
        <w:t xml:space="preserve"> </w:t>
      </w:r>
      <w:r w:rsidRPr="00C36524">
        <w:rPr>
          <w:rFonts w:ascii="GHEA Grapalat" w:hAnsi="GHEA Grapalat"/>
          <w:b/>
          <w:bCs/>
          <w:i/>
          <w:iCs/>
          <w:sz w:val="20"/>
          <w:szCs w:val="20"/>
        </w:rPr>
        <w:t>լինել</w:t>
      </w:r>
      <w:r w:rsidRPr="00C36524">
        <w:rPr>
          <w:rFonts w:ascii="GHEA Grapalat" w:hAnsi="GHEA Grapalat"/>
          <w:b/>
          <w:bCs/>
          <w:i/>
          <w:iCs/>
          <w:sz w:val="20"/>
          <w:szCs w:val="20"/>
          <w:lang w:val="en-US"/>
        </w:rPr>
        <w:t xml:space="preserve"> </w:t>
      </w:r>
      <w:r w:rsidRPr="00C36524">
        <w:rPr>
          <w:rFonts w:ascii="GHEA Grapalat" w:hAnsi="GHEA Grapalat"/>
          <w:b/>
          <w:bCs/>
          <w:i/>
          <w:iCs/>
          <w:sz w:val="20"/>
          <w:szCs w:val="20"/>
        </w:rPr>
        <w:t>շրջապատող</w:t>
      </w:r>
      <w:r w:rsidRPr="00C36524">
        <w:rPr>
          <w:rFonts w:ascii="GHEA Grapalat" w:hAnsi="GHEA Grapalat"/>
          <w:b/>
          <w:bCs/>
          <w:i/>
          <w:iCs/>
          <w:sz w:val="20"/>
          <w:szCs w:val="20"/>
          <w:lang w:val="en-US"/>
        </w:rPr>
        <w:t xml:space="preserve"> </w:t>
      </w:r>
      <w:r w:rsidRPr="00C36524">
        <w:rPr>
          <w:rFonts w:ascii="GHEA Grapalat" w:hAnsi="GHEA Grapalat"/>
          <w:b/>
          <w:bCs/>
          <w:i/>
          <w:iCs/>
          <w:sz w:val="20"/>
          <w:szCs w:val="20"/>
        </w:rPr>
        <w:t>միջավայրի</w:t>
      </w:r>
      <w:r w:rsidRPr="00C36524">
        <w:rPr>
          <w:rFonts w:ascii="GHEA Grapalat" w:hAnsi="GHEA Grapalat"/>
          <w:b/>
          <w:bCs/>
          <w:i/>
          <w:iCs/>
          <w:sz w:val="20"/>
          <w:szCs w:val="20"/>
          <w:lang w:val="en-US"/>
        </w:rPr>
        <w:t xml:space="preserve"> </w:t>
      </w:r>
      <w:r w:rsidRPr="00C36524">
        <w:rPr>
          <w:rFonts w:ascii="GHEA Grapalat" w:hAnsi="GHEA Grapalat"/>
          <w:b/>
          <w:bCs/>
          <w:i/>
          <w:iCs/>
          <w:sz w:val="20"/>
          <w:szCs w:val="20"/>
        </w:rPr>
        <w:t>ջերմաստիճանից</w:t>
      </w:r>
      <w:r w:rsidRPr="00C36524">
        <w:rPr>
          <w:rFonts w:ascii="GHEA Grapalat" w:hAnsi="GHEA Grapalat"/>
          <w:b/>
          <w:bCs/>
          <w:i/>
          <w:iCs/>
          <w:sz w:val="20"/>
          <w:szCs w:val="20"/>
          <w:lang w:val="en-US"/>
        </w:rPr>
        <w:t xml:space="preserve"> </w:t>
      </w:r>
      <w:r w:rsidRPr="00C36524">
        <w:rPr>
          <w:rFonts w:ascii="GHEA Grapalat" w:hAnsi="GHEA Grapalat"/>
          <w:b/>
          <w:bCs/>
          <w:i/>
          <w:iCs/>
          <w:sz w:val="20"/>
          <w:szCs w:val="20"/>
        </w:rPr>
        <w:t>ոչ</w:t>
      </w:r>
      <w:r w:rsidRPr="00C36524">
        <w:rPr>
          <w:rFonts w:ascii="GHEA Grapalat" w:hAnsi="GHEA Grapalat"/>
          <w:b/>
          <w:bCs/>
          <w:i/>
          <w:iCs/>
          <w:sz w:val="20"/>
          <w:szCs w:val="20"/>
          <w:lang w:val="en-US"/>
        </w:rPr>
        <w:t xml:space="preserve"> </w:t>
      </w:r>
      <w:r w:rsidRPr="00C36524">
        <w:rPr>
          <w:rFonts w:ascii="GHEA Grapalat" w:hAnsi="GHEA Grapalat"/>
          <w:b/>
          <w:bCs/>
          <w:i/>
          <w:iCs/>
          <w:sz w:val="20"/>
          <w:szCs w:val="20"/>
        </w:rPr>
        <w:t>ավել</w:t>
      </w:r>
      <w:r w:rsidRPr="00C36524">
        <w:rPr>
          <w:rFonts w:ascii="GHEA Grapalat" w:hAnsi="GHEA Grapalat"/>
          <w:b/>
          <w:bCs/>
          <w:i/>
          <w:iCs/>
          <w:sz w:val="20"/>
          <w:szCs w:val="20"/>
          <w:lang w:val="en-US"/>
        </w:rPr>
        <w:t xml:space="preserve">, </w:t>
      </w:r>
      <w:r w:rsidRPr="00C36524">
        <w:rPr>
          <w:rFonts w:ascii="GHEA Grapalat" w:hAnsi="GHEA Grapalat"/>
          <w:b/>
          <w:bCs/>
          <w:i/>
          <w:iCs/>
          <w:sz w:val="20"/>
          <w:szCs w:val="20"/>
        </w:rPr>
        <w:t>քան</w:t>
      </w:r>
      <w:r w:rsidRPr="00C36524">
        <w:rPr>
          <w:rFonts w:ascii="GHEA Grapalat" w:hAnsi="GHEA Grapalat"/>
          <w:b/>
          <w:bCs/>
          <w:i/>
          <w:iCs/>
          <w:sz w:val="20"/>
          <w:szCs w:val="20"/>
          <w:lang w:val="en-US"/>
        </w:rPr>
        <w:t xml:space="preserve"> 15C: </w:t>
      </w:r>
      <w:r w:rsidRPr="00C36524">
        <w:rPr>
          <w:rFonts w:ascii="GHEA Grapalat" w:hAnsi="GHEA Grapalat"/>
          <w:b/>
          <w:bCs/>
          <w:i/>
          <w:iCs/>
          <w:sz w:val="20"/>
          <w:szCs w:val="20"/>
        </w:rPr>
        <w:t>Ըստ</w:t>
      </w:r>
      <w:r w:rsidRPr="00C36524">
        <w:rPr>
          <w:rFonts w:ascii="GHEA Grapalat" w:hAnsi="GHEA Grapalat"/>
          <w:b/>
          <w:bCs/>
          <w:i/>
          <w:iCs/>
          <w:sz w:val="20"/>
          <w:szCs w:val="20"/>
          <w:lang w:val="en-US"/>
        </w:rPr>
        <w:t xml:space="preserve"> </w:t>
      </w:r>
      <w:r w:rsidRPr="00C36524">
        <w:rPr>
          <w:rFonts w:ascii="GHEA Grapalat" w:hAnsi="GHEA Grapalat"/>
          <w:b/>
          <w:bCs/>
          <w:i/>
          <w:iCs/>
          <w:sz w:val="20"/>
          <w:szCs w:val="20"/>
        </w:rPr>
        <w:t>ՀՀ</w:t>
      </w:r>
      <w:r w:rsidRPr="00C36524">
        <w:rPr>
          <w:rFonts w:ascii="GHEA Grapalat" w:hAnsi="GHEA Grapalat"/>
          <w:b/>
          <w:bCs/>
          <w:i/>
          <w:iCs/>
          <w:sz w:val="20"/>
          <w:szCs w:val="20"/>
          <w:lang w:val="en-US"/>
        </w:rPr>
        <w:t>-</w:t>
      </w:r>
      <w:r w:rsidRPr="00C36524">
        <w:rPr>
          <w:rFonts w:ascii="GHEA Grapalat" w:hAnsi="GHEA Grapalat"/>
          <w:b/>
          <w:bCs/>
          <w:i/>
          <w:iCs/>
          <w:sz w:val="20"/>
          <w:szCs w:val="20"/>
        </w:rPr>
        <w:t>ում</w:t>
      </w:r>
      <w:r w:rsidRPr="00C36524">
        <w:rPr>
          <w:rFonts w:ascii="GHEA Grapalat" w:hAnsi="GHEA Grapalat"/>
          <w:b/>
          <w:bCs/>
          <w:i/>
          <w:iCs/>
          <w:sz w:val="20"/>
          <w:szCs w:val="20"/>
          <w:lang w:val="en-US"/>
        </w:rPr>
        <w:t xml:space="preserve"> </w:t>
      </w:r>
      <w:r w:rsidRPr="00C36524">
        <w:rPr>
          <w:rFonts w:ascii="GHEA Grapalat" w:hAnsi="GHEA Grapalat"/>
          <w:b/>
          <w:bCs/>
          <w:i/>
          <w:iCs/>
          <w:sz w:val="20"/>
          <w:szCs w:val="20"/>
        </w:rPr>
        <w:t>գործող</w:t>
      </w:r>
      <w:r w:rsidRPr="00C36524">
        <w:rPr>
          <w:rFonts w:ascii="GHEA Grapalat" w:hAnsi="GHEA Grapalat"/>
          <w:b/>
          <w:bCs/>
          <w:i/>
          <w:iCs/>
          <w:sz w:val="20"/>
          <w:szCs w:val="20"/>
          <w:lang w:val="en-US"/>
        </w:rPr>
        <w:t xml:space="preserve"> </w:t>
      </w:r>
      <w:r w:rsidRPr="00C36524">
        <w:rPr>
          <w:rFonts w:ascii="GHEA Grapalat" w:hAnsi="GHEA Grapalat"/>
          <w:b/>
          <w:bCs/>
          <w:i/>
          <w:iCs/>
          <w:sz w:val="20"/>
          <w:szCs w:val="20"/>
        </w:rPr>
        <w:t>Տեխնիկական</w:t>
      </w:r>
      <w:r w:rsidRPr="00C36524">
        <w:rPr>
          <w:rFonts w:ascii="GHEA Grapalat" w:hAnsi="GHEA Grapalat"/>
          <w:b/>
          <w:bCs/>
          <w:i/>
          <w:iCs/>
          <w:sz w:val="20"/>
          <w:szCs w:val="20"/>
          <w:lang w:val="en-US"/>
        </w:rPr>
        <w:t xml:space="preserve"> </w:t>
      </w:r>
      <w:r w:rsidRPr="00C36524">
        <w:rPr>
          <w:rFonts w:ascii="GHEA Grapalat" w:hAnsi="GHEA Grapalat"/>
          <w:b/>
          <w:bCs/>
          <w:i/>
          <w:iCs/>
          <w:sz w:val="20"/>
          <w:szCs w:val="20"/>
        </w:rPr>
        <w:t>կանոնակարգի</w:t>
      </w:r>
      <w:r w:rsidRPr="00C36524">
        <w:rPr>
          <w:rFonts w:ascii="GHEA Grapalat" w:hAnsi="GHEA Grapalat"/>
          <w:b/>
          <w:bCs/>
          <w:i/>
          <w:iCs/>
          <w:sz w:val="20"/>
          <w:szCs w:val="20"/>
          <w:lang w:val="en-US"/>
        </w:rPr>
        <w:t xml:space="preserve">, </w:t>
      </w:r>
      <w:r w:rsidRPr="00C36524">
        <w:rPr>
          <w:rFonts w:ascii="GHEA Grapalat" w:hAnsi="GHEA Grapalat"/>
          <w:b/>
          <w:bCs/>
          <w:i/>
          <w:iCs/>
          <w:sz w:val="20"/>
          <w:szCs w:val="20"/>
        </w:rPr>
        <w:t>ГОСТ</w:t>
      </w:r>
      <w:r w:rsidRPr="00C36524">
        <w:rPr>
          <w:rFonts w:ascii="GHEA Grapalat" w:hAnsi="GHEA Grapalat"/>
          <w:b/>
          <w:bCs/>
          <w:i/>
          <w:iCs/>
          <w:sz w:val="20"/>
          <w:szCs w:val="20"/>
          <w:lang w:val="en-US"/>
        </w:rPr>
        <w:t xml:space="preserve"> 27577-2000:</w:t>
      </w:r>
    </w:p>
    <w:p w:rsidR="00C36524" w:rsidRDefault="00C36524">
      <w:pPr>
        <w:rPr>
          <w:rFonts w:ascii="GHEA Grapalat" w:hAnsi="GHEA Grapalat"/>
          <w:b/>
          <w:bCs/>
          <w:i/>
          <w:iCs/>
          <w:sz w:val="20"/>
          <w:szCs w:val="20"/>
          <w:lang w:val="en-US"/>
        </w:rPr>
      </w:pPr>
    </w:p>
    <w:p w:rsidR="00C36524" w:rsidRPr="00C36524" w:rsidRDefault="00C36524" w:rsidP="00C36524">
      <w:pPr>
        <w:rPr>
          <w:rFonts w:ascii="GHEA Grapalat" w:hAnsi="GHEA Grapalat"/>
          <w:b/>
          <w:sz w:val="20"/>
          <w:szCs w:val="20"/>
        </w:rPr>
      </w:pPr>
      <w:r w:rsidRPr="00C36524">
        <w:rPr>
          <w:rFonts w:ascii="GHEA Grapalat" w:hAnsi="GHEA Grapalat"/>
          <w:b/>
          <w:sz w:val="20"/>
          <w:szCs w:val="20"/>
        </w:rPr>
        <w:t xml:space="preserve">                    </w:t>
      </w:r>
      <w:bookmarkStart w:id="0" w:name="_GoBack"/>
      <w:bookmarkEnd w:id="0"/>
      <w:r w:rsidRPr="00C36524">
        <w:rPr>
          <w:rFonts w:ascii="GHEA Grapalat" w:hAnsi="GHEA Grapalat"/>
          <w:b/>
          <w:sz w:val="20"/>
          <w:szCs w:val="20"/>
        </w:rPr>
        <w:t>ТЕХНИЧЕСКИЕ ХАРАКТЕРИСТИКИ - сжатый природный газ</w:t>
      </w:r>
    </w:p>
    <w:p w:rsidR="00C36524" w:rsidRPr="00C36524" w:rsidRDefault="00C36524" w:rsidP="00C36524">
      <w:pPr>
        <w:rPr>
          <w:rFonts w:ascii="GHEA Grapalat" w:hAnsi="GHEA Grapalat"/>
          <w:b/>
          <w:sz w:val="20"/>
          <w:szCs w:val="20"/>
        </w:rPr>
      </w:pPr>
      <w:r w:rsidRPr="00C36524">
        <w:rPr>
          <w:rFonts w:ascii="GHEA Grapalat" w:hAnsi="GHEA Grapalat"/>
          <w:b/>
          <w:sz w:val="20"/>
          <w:szCs w:val="20"/>
        </w:rPr>
        <w:t xml:space="preserve">      Газ метан, для использования в качестве топлива в двигателях внутреннего сгорания транспортных средств, получаемый в результате нескольких стадий последовательной газоочистки КПГ технологических процессов: очистки смеси, удаления влаги и других загрязнений и компримирования, не связанного с изменением состав компонентов. При заполнении баллона избыточное давление сжатого природного газа должно соответствовать техническим условиям газобаллонного и газобаллонного оборудования и не должно превышать предельное давление 19,6 МПа. Температура наддувочного газа баллона может быть выше температуры окружающей среды не более чем на 15°С. Согласно действующему в РА Техническому регламенту ГОСТ 27577-2000.</w:t>
      </w:r>
    </w:p>
    <w:sectPr w:rsidR="00C36524" w:rsidRPr="00C36524">
      <w:pgSz w:w="11906" w:h="16838"/>
      <w:pgMar w:top="1134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2BDD"/>
    <w:rsid w:val="00772BDD"/>
    <w:rsid w:val="00782AC8"/>
    <w:rsid w:val="00C365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F6D652"/>
  <w15:chartTrackingRefBased/>
  <w15:docId w15:val="{DA00AAAD-83C1-4F39-8AB7-571C3DCBE7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226</Words>
  <Characters>1292</Characters>
  <Application>Microsoft Office Word</Application>
  <DocSecurity>0</DocSecurity>
  <Lines>10</Lines>
  <Paragraphs>3</Paragraphs>
  <ScaleCrop>false</ScaleCrop>
  <Company/>
  <LinksUpToDate>false</LinksUpToDate>
  <CharactersWithSpaces>1515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dcterms:created xsi:type="dcterms:W3CDTF">2023-01-04T06:06:00Z</dcterms:created>
  <dcterms:modified xsi:type="dcterms:W3CDTF">2023-01-04T06:08:00Z</dcterms:modified>
</cp:coreProperties>
</file>