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ՎԿ կարիքների համար գրենական պիտույքների և գրասենյակային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narek_petrosyan@armstat.am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ՎԿ կարիքների համար գրենական պիտույքների և գրասենյակային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ՎԿ կարիքների համար գրենական պիտույքների և գրասենյակային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narek_petrosyan@armstat.am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ՎԿ կարիքների համար գրենական պիտույքների և գրասենյակային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ՎԿ-ԷԱՃԱՊՁԲ-2025/4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ՎԿ-ԷԱՃԱՊՁԲ-2025/4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ՎԿ-ԷԱՃԱՊՁԲ-2025/4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ՎԿ-ԷԱՃԱՊՁԲ-2025/4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ՎԿ-ԷԱՃԱՊՁԲ-2025/4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Ա /A/ 4 (210x297 մմ) ձևաչափի,  1մ2 թղթի զանգվածը՝  80գ, մեքենայական հարթությամբ, սպիտակությունը  145-150%, անթափանցիկությունը՝ ոչ պակաս  90%, նախատեսված գրասենյակային աշխատանքների և տպիչների համար, գործարանային փաթեթավորմամբ, տուփի մեջ 500 հատ տուփի քաշը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(կպչուն) տուփի մեջ 100 թերթ, 76X76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մետաղական պարուրակով,210x162մմ, 200 թերթ, մեկտողանի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 /A/ 4 ձևաչափի թղթերի համար, 40 միկրոն, 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չափագրված  8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05 մմ  ծայրով,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19մմx36մ՝  չափսերով, սոսնձային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48մմx100մ չափսերով, սոսնձային շերտով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255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