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ՀԱԷԿ-ԷԱՃԱՊՁԲ-219/24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շինանյութերի  շինապրանքների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ՀԱԷԿ-ԷԱՃԱՊՁԲ-219/24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շինանյութերի  շինապրանքների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շինանյութերի  շինապրանքների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ՀԱԷԿ-ԷԱՃԱՊՁԲ-219/24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շինանյութերի  շինապրանքների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եզրահատված տախտակ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ՀԱԷԿ-ԷԱՃԱՊՁԲ-219/24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ՀԱԷԿ-ԷԱՃԱՊՁԲ-219/24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ՀԱԷԿ-ԷԱՃԱՊՁԲ-219/24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«ՀԱԷԿ-ԷԱՃԱՊՁԲ-219/24»*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ՀԱԷԿ-ԷԱՃԱՊՁԲ-219/24*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«ՀԱԷԿ-ԷԱՃԱՊՁԲ-219/24»*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ՀԱԷԿ-ԷԱՃԱՊՁԲ-219/24*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գետի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եզրահատված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5 սմ, երկար.՝ 6 մ, լայն. 18÷20 սմ, սոճի I կամ II տեսակի, խոնավությունը մինչև 12%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եզրահատված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