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 ՔԻՄԻԱԿԱՆ ԵՎ ԼԱԲՈՐԱՏՈՐ ՆՅՈՒԹԵՐԻ» ՁԵՌՔԲԵՐՄԱՆ ՆՊԱՏԱԿՈՎ ՀԱՅՏԱՐԱՐՎԱԾ ԲՊ-ԷԱՃԱՊՁԲ-25/4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 ՔԻՄԻԱԿԱՆ ԵՎ ԼԱԲՈՐԱՏՈՐ ՆՅՈՒԹԵՐԻ» ՁԵՌՔԲԵՐՄԱՆ ՆՊԱՏԱԿՈՎ ՀԱՅՏԱՐԱՐՎԱԾ ԲՊ-ԷԱՃԱՊՁԲ-25/4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 ՔԻՄԻԱԿԱՆ ԵՎ ԼԱԲՈՐԱՏՈՐ ՆՅՈՒԹԵՐԻ» ՁԵՌՔԲԵՐՄԱՆ ՆՊԱՏԱԿՈՎ ՀԱՅՏԱՐԱՐՎԱԾ ԲՊ-ԷԱՃԱՊՁԲ-25/4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 ՔԻՄԻԱԿԱՆ ԵՎ ԼԱԲՈՐԱՏՈՐ ՆՅՈՒԹԵՐԻ» ՁԵՌՔԲԵՐՄԱՆ ՆՊԱՏԱԿՈՎ ՀԱՅՏԱՐԱՐՎԱԾ ԲՊ-ԷԱՃԱՊՁԲ-25/4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Հեքսիանիոս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Սուրֆանիոս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Starfax բիոքիմիական անալիզատորի լամպ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ԲՊ-ԷԱՃԱՊՁԲ-25/4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«ԲԵՌԼԻՆ ՊՈԼԻԿԼԻՆԻԿԱ»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Լաբորատոր սարքավորումները և թեսթերը  պետք է պարտադիր անցած լինեն ստուգաչափում։</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G-col/գլյուկոզի որոշմամ տեստ հավաքածու: 
Մեթոդ՝ կոլորիմետրիկ: Ալիքի երկարությունը `
480-560նմ:
Ֆորմատ՝4 x100կամ Ստուգվող նմուշ՝ արյան շիճուկ, պլազմա: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Խոլեստեռոլ
/CHOLESTEROL/ Ընդհանուր խոլեստերինի տեստ հավաքածու: Մեթոդ՝ կոլորիմետրիկ:
Ալիքի եռկառւտըւնը 
460- 540նմ:
Ֆորմատ՝ 2 X 100մլ Ստուգվող նմուժ՝արյան շիճուկ,պլազմա: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տեստ հավաքածո(
Մեթոդ՝  կոլորիմետրիկ,
ալիքի երկա․֊550նմ,Ստուգվող նմուշ արյան շիճուկ․պլազմա: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խոլեստիրին 
α լիպոպրոտեիդների որոշման տեստ հավաքածու HDL նստեցնօզ ռեագենտ 50մլ ներառյալ ստանդարտ
Մետոդ՝ կոլորիմետրիկ:Ալիքի երկարությունը 600նմ: Ստուգվող նմուշհ՝ արյան  շիճուկ/պլազմա: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Միզանյութ/UreaCol/
Միզանյութի որոշման տեստ հավաքածու: Մեթոդ՝կոլորիմետրկ Ալիքի երկարությունը 
580 -630 նմ:
Ֆորմատ՝ 2x100 մլ
R1-սուբստրատ բուֆեր -100մլ
R2-գունային րեագենտ-100մլ
R3- էնզիմ կոնցենտրատ-2,5մլ
R4 -ստանդարտ
/կալիբրատոր/ 2մլ
Ստուգվող նմուշ  -՝ արյան շիճուկ,պլազմա,մեզ:
Պահպահման պայմանները՝ 2-8C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 հավաքածու:
Մեթոդ՝կինետիկ
Ֆորմատ՝2X100մլ
Ալիքի երկարություն՝
490-520նմ
Ստուգվող նմուշ՝արյան շիճուկ,պլազմա:
Պահպահման ժամկետը՝
2-8C պայմաններում ,կամ 18-25 C : 
 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Կալցիւմի որոշման թեսթ հավաքածու:
Մեթոդ՝ ֆոտոմետրիկ
 Ալիքի երկարությունը 575նմ:
Ֆորմատ՝ 2 x 100մլ
R1- բուֆերային ռեագենտ 100մլ
R2- գունային ռեագենտ 100մլ
Ստուգվող նմուշհ՝-արյան պլազմա,մեզ:
Պահպահման պայմանները՝ 2-25C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Ասպարտաամինոտրանս-ֆերազ AST որոշմոն տեստ հավաքածու 
Մեթոդ՝-ֆոտոմետրիկ կինետիկ:
Ալիքի երկարռւթյունը 340-630նմ:
Ֆորմատ՝1X100  մլ                                                                                            
R1-  ֆերմենտային ռեագենտ 80մլ
R2- սուբստրստ 20մլ
Ստուգվող նմուշ-՝արյան շիճուկ,պլազմա:
Պահպահման պայմանները՝ 2-8C պայմաններում պահվում են մինչև փաթեթի վրա նշված ժամկետ: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 
ALT որոշման տեստ հավաքածու:
Մեթոդ՝ֆոտոմետրիկ կինետիկ:
Ալիքի երկարռւթյունը 340-630նմ:
Ֆորմատ՝ 1X100  մլ 
R1-  ֆերմենտային ռեագենտ 80մլ
R2- սուբստրստ 20մլ
Ստուգվող նմուշ՝-արյան շիճուկ,պլազմա:
Պահպահման պայմանները՝ 2-8C պայմաններում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հավաքածու
Մեթոդ՝-  լատեքսային ագլյուտինացիա սլայդ-թեսթ
Ֆորմատ՝ 100 թեսթ
Ստուգվող նմուշ – արյան շիճուկ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Ռևվմատոիդ ֆակտոր  որոշման թեսթ հավաքածու լատեքս 100թեսթ
Մեթոդ՝  լատեքսային ագլյուտինացիա սլայդ-թեսթ
Ֆորմատ՝ 100 թեսթ
Ստուգվող նմուշհ – արյան շիճուկ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/100մլ/
Մեթոդ՝  լատեքսային ագլյուտինացիա սլայդ-թեսթ
Ֆորմատ՝ 100 թեսթ
Ստուգվող նմուշհ – արյան շիճուկ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/10մլ/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/10մլ/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/10մլ/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/10մլ/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/100թեստ/
Մեթոդ՝ ֆլոկուլյացիա: ստուգվող նմուշ֊արյան շիճուկ: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թեսթ-հավաքածու/10մլ/
Մեթոդ՝ֆիբրինագոյացման ժամանակի որոշում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հորման/քանակական թեսթ որոման հավաքածու առնվազն 25 մեթոդ՝ իմունոֆլուորեսցենտային, իմունային վերլուծիչ Finegare FIA meter plus  սարքի համար ։ Ստուգող Նմուշը շիչուկ հանձնելու պահին։ Սաչքը աշխատում է Wondio չինական տեսակի քարտրիջներով։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որոշման տեստ հավաքածու,մեթոդը իմունոֆլուորեսցեն-
տային,իմունային վերլուծիչ FINEGARE FIA meter Plus սարքի համար
Ստուգվող նմուշը՝ շիճուկ 
  Հանձնելու պահին պիտանիության ժամկետի 2/3 առկայություն: Սերտիֆիկատ ISO 9001:
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որոշման տեստ հավաքածու,մեթոդը իմունոֆլուորեսցեն-
տային,իմունային վերլուծիչ FINEGARE FIA meter Plus սարքի համար
Ստուգվող նմուշը՝ շիճուկ 
  Հանձնելու պահին պիտանիության ժամկետի 2/3 առկայություն: Սերտիֆիկատ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հեմոգլոբին 
որոշման տեստ հավաքածու,մեթոդը իմունոֆլուորեսցեն-
տային,իմունային վերլուծիչ FINEGARE FIA meter Plus սարքի համար:
Ստուգվող նմուշը՝-
արյուն:  Հանձնելու պահին պիտանիության ժամկետի 2/3 առկայություն: Սերտիֆիկատ ISO 9001: Պահպանման պայմանները 2-30C: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որակական որոշման թեստ հավաքածու HBsAg
Մեթոդ՝ իմունոխրոմատոգրաֆիկ:
Ֆորմատ՝2X25 թեստ ձողիկ: Արդյունքների վերծանման ժամանակը 15-20 րոպե: Ստուգվող նմուշ ՝արյան շիճո(կ/պլազմա:
Հանձնելու պահին պիտանիության ժամկետի 2/3 առկայություն: Պահպահման պայմանները 2-25 C:
Զգայունությունը 99.5%
Սպեցիֆիկությունը նվազագույնը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Հեքսիանիոս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Նախամանրէազերծող նյութ, չորրորդային ամոնիումի միացություններ, Գուանիդին, ինչպես նաև կոռոզիայի ինհիբիտոր և այլ գործառնական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Սուրֆանիոս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Նախամանրէազերծող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Բիլիռւբին, ընդհանուր և ուղի բիլիռւբինի որոշման տեստ հավաքածու BILIRUBIN D +T 100/100մլ 100direct +100total,200 տեստ  կամհամարժեք: 
Մետոդ՝ֆոտոմետրիկ
Ալիքի երկարությունը 540նմ
Ֆորմատ՝2x100 մլ
R1 -100մլ ռեագենտ ընդանուր բիլիռուբինի համար:
R-2 -100մլ ռեագենտ ուղղիղ բիլիռուբինի համար:
R3- նատրիումի նիտրիտ
 2.5 մլ
Պահպահման պայմաններ՝
15-25C պայմաններում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Ալբումինին որոշմամ տեստ հավաքածու:
Մեթոդ֊ կոլորիմետրիկ:Ալիքի երկարությունը 570նմ: Ստուգվող նմուշ՝ արյան շիճուկ,պլազմա: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սպիտակւցի ոչոշման տեստ հավաքածու: Մեթոդ՝  կոլորիմետրիկ,ալիքի երկարությունը 546նմ: Ստուգվող նմուշ՝արյան 
Պահպահման պայմաններ՝ 2-8C :
Պահվում են մինչև փաթեթի վրա նշված ժամկետը :
Հանձնելու պահին պիտանիության ժամկետի 2/3 առկայություն: Ծագման երկրի սերտիֆիկատի առկայություն: ISO 9001 և  ISO 13485 սերցիֆիկատների արկայություն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Բացասական կոնտրոլ 8մլ
Հանձնելու պահին պիտանիության ժամկետը ՝մինցեվ 1 տարի պիտանելիության ժամկետ ունեցող ապրանքների համար, առնվազն 75%,1-2 տարի  պիտանելիության ժամկետ ունեցող ապրանքների համար առնվազն2/3,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Դրական կոնտրոլ
8մլ
Հանձնելու պահին պիտանիության ժամկետը ՝մինցեվ 1 տարի պիտանելիության ժամկետ ունեցող ապրանքների համար, առնվազն 75%,1-2 տարի  պիտանելիության ժամկետ ունեցող ապրանքների համար առնվազն2/3,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Լվացնօղ լուծույթ
500մլ
Պահպահման պայմաններ 
2-30C
Հանձնելու պահին պիտանիության ժամկետը ՝մինցեվ 1 տարի պիտանելիության ժամկետ ունեցող ապրանքների համար, առնվազն 75%,1-2 տարի  պիտանելիության ժամկետ ունեցող ապրանքների համար առնվազն2/3,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Ֆիզոլոգիական լուծույթ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հեղուկ,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Starfax բիոքիմիական անալիզատորի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Starfax բիոքիմիական անալիզատորի լամպ,10VV 6V G4 NAED 51260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ք․Գյումրի ,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