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8FA" w:rsidRPr="00F566BF" w:rsidRDefault="007678FA" w:rsidP="00F02279">
      <w:pPr>
        <w:ind w:left="-142" w:firstLine="142"/>
        <w:jc w:val="center"/>
        <w:rPr>
          <w:rFonts w:ascii="GHEA Grapalat" w:hAnsi="GHEA Grapalat" w:cs="Sylfaen"/>
          <w:b/>
          <w:lang w:val="hy-AM"/>
        </w:rPr>
      </w:pPr>
    </w:p>
    <w:p w:rsidR="00D11DE2" w:rsidRPr="00337492" w:rsidRDefault="00D11DE2" w:rsidP="00D11DE2">
      <w:pPr>
        <w:jc w:val="both"/>
        <w:rPr>
          <w:rFonts w:ascii="GHEA Grapalat" w:hAnsi="GHEA Grapalat"/>
          <w:sz w:val="20"/>
          <w:lang w:val="hy-AM"/>
        </w:rPr>
      </w:pPr>
    </w:p>
    <w:p w:rsidR="00D11DE2" w:rsidRPr="002A3F2B" w:rsidRDefault="00D11DE2" w:rsidP="00D11DE2">
      <w:pPr>
        <w:ind w:left="708"/>
        <w:jc w:val="center"/>
        <w:rPr>
          <w:rFonts w:ascii="GHEA Grapalat" w:hAnsi="GHEA Grapalat"/>
          <w:b/>
          <w:sz w:val="20"/>
          <w:szCs w:val="20"/>
          <w:lang w:val="hy-AM"/>
        </w:rPr>
      </w:pPr>
      <w:r w:rsidRPr="002A3F2B">
        <w:rPr>
          <w:rFonts w:ascii="GHEA Grapalat" w:hAnsi="GHEA Grapalat" w:cs="Sylfaen"/>
          <w:b/>
          <w:noProof/>
          <w:sz w:val="20"/>
          <w:szCs w:val="20"/>
          <w:lang w:val="hy-AM"/>
        </w:rPr>
        <w:t xml:space="preserve">ՀՀ ՖԻՆԱՆՍՆԵՐԻ ՆԱԽԱՐԱՐԻ 15.07.2020Թ. </w:t>
      </w:r>
      <w:r w:rsidRPr="00F27065">
        <w:rPr>
          <w:rFonts w:ascii="GHEA Grapalat" w:hAnsi="GHEA Grapalat" w:cs="Sylfaen"/>
          <w:b/>
          <w:iCs/>
          <w:sz w:val="20"/>
          <w:szCs w:val="20"/>
          <w:lang w:val="hy-AM"/>
        </w:rPr>
        <w:t>N 204-Լ</w:t>
      </w:r>
    </w:p>
    <w:p w:rsidR="00D11DE2" w:rsidRPr="00D11DE2" w:rsidRDefault="00D11DE2" w:rsidP="00D11DE2">
      <w:pPr>
        <w:spacing w:line="276" w:lineRule="auto"/>
        <w:jc w:val="center"/>
        <w:rPr>
          <w:rFonts w:ascii="GHEA Grapalat" w:hAnsi="GHEA Grapalat" w:cs="Sylfaen"/>
          <w:b/>
          <w:noProof/>
          <w:sz w:val="20"/>
          <w:szCs w:val="20"/>
          <w:lang w:val="hy-AM"/>
        </w:rPr>
      </w:pPr>
      <w:r w:rsidRPr="002A3F2B">
        <w:rPr>
          <w:rFonts w:ascii="GHEA Grapalat" w:hAnsi="GHEA Grapalat" w:cs="Sylfaen"/>
          <w:b/>
          <w:noProof/>
          <w:sz w:val="20"/>
          <w:szCs w:val="20"/>
          <w:lang w:val="hy-AM"/>
        </w:rPr>
        <w:t xml:space="preserve">ՀՐԱՄԱՆԸ </w:t>
      </w:r>
      <w:r w:rsidRPr="00F27065">
        <w:rPr>
          <w:rFonts w:ascii="GHEA Grapalat" w:hAnsi="GHEA Grapalat" w:cs="Sylfaen"/>
          <w:b/>
          <w:noProof/>
          <w:sz w:val="20"/>
          <w:szCs w:val="20"/>
          <w:lang w:val="hy-AM"/>
        </w:rPr>
        <w:t>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w:t>
      </w:r>
    </w:p>
    <w:p w:rsidR="00D11DE2" w:rsidRPr="001907B3" w:rsidRDefault="00D11DE2" w:rsidP="00D11DE2">
      <w:pPr>
        <w:jc w:val="center"/>
        <w:rPr>
          <w:rFonts w:ascii="GHEA Grapalat" w:hAnsi="GHEA Grapalat" w:cs="Arial"/>
          <w:b/>
          <w:noProof/>
          <w:lang w:val="hy-AM"/>
        </w:rPr>
      </w:pPr>
      <w:r w:rsidRPr="00D11DE2">
        <w:rPr>
          <w:rFonts w:ascii="GHEA Grapalat" w:hAnsi="GHEA Grapalat" w:cs="Arial"/>
          <w:b/>
          <w:noProof/>
          <w:lang w:val="hy-AM"/>
        </w:rPr>
        <w:t>ՏԵԽՆԻԿԱԿԱՆ  ԲՆՈՒԹԱԳԻՐ</w:t>
      </w:r>
    </w:p>
    <w:p w:rsidR="00D11DE2" w:rsidRPr="001907B3" w:rsidRDefault="00D11DE2" w:rsidP="00D11DE2">
      <w:pPr>
        <w:jc w:val="both"/>
        <w:rPr>
          <w:rFonts w:ascii="GHEA Grapalat" w:hAnsi="GHEA Grapalat" w:cs="Arial"/>
          <w:b/>
          <w:noProof/>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1</w:t>
      </w:r>
      <w:r w:rsidRPr="00D11DE2">
        <w:rPr>
          <w:rFonts w:ascii="GHEA Grapalat" w:eastAsia="MS Mincho" w:hAnsi="MS Mincho" w:cs="MS Mincho"/>
          <w:b/>
          <w:noProof/>
          <w:sz w:val="20"/>
          <w:szCs w:val="20"/>
          <w:lang w:val="hy-AM"/>
        </w:rPr>
        <w:t>․</w:t>
      </w:r>
      <w:r w:rsidRPr="00D11DE2">
        <w:rPr>
          <w:rFonts w:ascii="GHEA Grapalat" w:hAnsi="GHEA Grapalat" w:cs="Arial"/>
          <w:b/>
          <w:noProof/>
          <w:sz w:val="20"/>
          <w:szCs w:val="20"/>
          <w:lang w:val="hy-AM"/>
        </w:rPr>
        <w:t xml:space="preserve"> ՆԵՐՔԻՆ ԱՈՒԴԻՏԻ ՇՐՋԱՆԱԿԸ ԵՎ ՄԱՏՈՒՑՎՈՂ ԾԱՌԱՅՈՒԹՅԱՆԸ ՆԵՐԿԱՅԱՑՎՈՂ ԸՆԴՀԱՆՈՒՐ ՊԱՀԱՆՋՆԵՐԸ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hAnsi="GHEA Grapalat" w:cs="Arial"/>
          <w:noProof/>
          <w:sz w:val="20"/>
          <w:szCs w:val="20"/>
          <w:lang w:val="hy-AM"/>
        </w:rPr>
      </w:pPr>
      <w:r w:rsidRPr="00D11DE2">
        <w:rPr>
          <w:rFonts w:ascii="GHEA Grapalat" w:hAnsi="GHEA Grapalat" w:cs="Arial"/>
          <w:noProof/>
          <w:sz w:val="20"/>
          <w:szCs w:val="20"/>
          <w:lang w:val="hy-AM"/>
        </w:rPr>
        <w:t>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հավաստիացնի կազմակերպության ղեկավարին (այսուհետ՝ Ղեկավար)և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օժանդակի Ղեկավարին հասնել իր առջև դրված նպատակներին` բարելավելով կազմակերպության համակարգերը և ծառայությունները,</w:t>
      </w:r>
    </w:p>
    <w:p w:rsidR="00D11DE2" w:rsidRPr="00D11DE2" w:rsidRDefault="00D11DE2" w:rsidP="00D11DE2">
      <w:pPr>
        <w:pStyle w:val="aff3"/>
        <w:numPr>
          <w:ilvl w:val="0"/>
          <w:numId w:val="35"/>
        </w:numPr>
        <w:ind w:left="576" w:hanging="576"/>
        <w:contextualSpacing/>
        <w:rPr>
          <w:rFonts w:ascii="GHEA Grapalat" w:hAnsi="GHEA Grapalat" w:cs="Arial"/>
          <w:noProof/>
          <w:sz w:val="20"/>
          <w:szCs w:val="20"/>
          <w:lang w:val="hy-AM"/>
        </w:rPr>
      </w:pPr>
      <w:r w:rsidRPr="00D11DE2">
        <w:rPr>
          <w:rFonts w:ascii="GHEA Grapalat" w:hAnsi="GHEA Grapalat" w:cs="Arial"/>
          <w:noProof/>
          <w:sz w:val="20"/>
          <w:szCs w:val="20"/>
          <w:lang w:val="hy-AM"/>
        </w:rPr>
        <w:t>իր ներկայությամբ նվազեցնել խարդախության, վատնումների և այլ չարաշահման դեպքերի տեղի ունենալու հավանականությունը,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ապահովի աուդիտորների վարքագծի համապատասխանությունը սահմանված վարքագծի կանոններին,</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highlight w:val="yellow"/>
          <w:lang w:val="hy-AM"/>
        </w:rPr>
      </w:pPr>
      <w:r w:rsidRPr="00D11DE2">
        <w:rPr>
          <w:rFonts w:ascii="GHEA Grapalat" w:hAnsi="GHEA Grapalat" w:cs="Arial"/>
          <w:noProof/>
          <w:sz w:val="20"/>
          <w:szCs w:val="20"/>
          <w:highlight w:val="yellow"/>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կատարի ներքին աուդիտի կոմիտեի քարտուղարի պարտականությունները,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lastRenderedPageBreak/>
        <w:t>հաշվետու լինի Ղեկավարին և ներքին աուդիտի կոմիտեին,</w:t>
      </w:r>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բացի ներքին աուդիտի գործունեության կառավարման գործառույթներից, չիրականացնի կազմակերպության կառավարման որևէ գործառույթ:</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Նախկինում կատարած աուդիտորական աշխատանքերի արդյունքները պետք է ընդունվեն ի գիտություն և հաշվի առնվեն հետագա աշխատանքներում։</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2. ՆԵՐՔԻՆ ԱՈՒԴԻՏԻ ԵՆԹԱԿԱ ՄԻՋԱՎԱՅՐԸ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eastAsia="MS Mincho" w:hAnsi="GHEA Grapalat" w:cs="Sylfaen"/>
          <w:noProof/>
          <w:sz w:val="20"/>
          <w:szCs w:val="20"/>
          <w:lang w:val="hy-AM"/>
        </w:rPr>
      </w:pPr>
      <w:r w:rsidRPr="00D11DE2">
        <w:rPr>
          <w:rFonts w:ascii="GHEA Grapalat" w:eastAsia="MS Mincho" w:hAnsi="GHEA Grapalat" w:cs="Sylfaen"/>
          <w:noProof/>
          <w:sz w:val="20"/>
          <w:szCs w:val="20"/>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Աուդիտի միջավայրի տարրերը, որոնք կոչվում են միավորներ </w:t>
      </w:r>
      <w:r w:rsidRPr="00D11DE2">
        <w:rPr>
          <w:rFonts w:ascii="GHEA Grapalat" w:eastAsia="MS Mincho" w:hAnsi="GHEA Grapalat" w:cs="Sylfaen"/>
          <w:noProof/>
          <w:sz w:val="20"/>
          <w:szCs w:val="20"/>
          <w:lang w:val="hy-AM"/>
        </w:rPr>
        <w:t>(այսուհետ՝ Միավորներ)</w:t>
      </w:r>
      <w:r w:rsidRPr="00D11DE2">
        <w:rPr>
          <w:rFonts w:ascii="GHEA Grapalat" w:hAnsi="GHEA Grapalat" w:cs="Sylfaen"/>
          <w:noProof/>
          <w:sz w:val="20"/>
          <w:szCs w:val="20"/>
          <w:lang w:val="hy-AM"/>
        </w:rPr>
        <w:t>,ներառում են.</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1)մարզպետարանի  ենթակայության կազմակերպությունները` 144  պետական ոչ առևտրային կազմակերպությունները (ՊՈԱԿ), 50 տոկոս և ավելի պետական մասնակցությամբ  7 բաժնետիրական ընկերությունները,</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2) մարզպետարանը  և  կառուցվածքային  ստորաբաժանումներ(վարչությունները):</w:t>
      </w:r>
    </w:p>
    <w:p w:rsidR="00D11DE2" w:rsidRPr="00D11DE2" w:rsidRDefault="00D11DE2" w:rsidP="00D11DE2">
      <w:pPr>
        <w:ind w:firstLine="558"/>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3․ՁԵՌՔ ԲԵՐՎՈՂ ԾԱՌԱՅՈՒԹՅԱՆ ՆԿԱՐԱԳԻՐԸ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Arial"/>
          <w:noProof/>
          <w:sz w:val="20"/>
          <w:szCs w:val="20"/>
          <w:lang w:val="hy-AM"/>
        </w:rPr>
        <w:t>Սույն</w:t>
      </w:r>
      <w:r w:rsidRPr="00D11DE2">
        <w:rPr>
          <w:rFonts w:ascii="GHEA Grapalat" w:hAnsi="GHEA Grapalat" w:cs="Sylfaen"/>
          <w:noProof/>
          <w:sz w:val="20"/>
          <w:szCs w:val="20"/>
          <w:lang w:val="hy-AM"/>
        </w:rPr>
        <w:t xml:space="preserve"> բաժնի 1-ին կետով սահմանված պարտականության կատարման նպատակով Կատարողը պարտավոր է.</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w:t>
      </w:r>
      <w:r w:rsidRPr="00D11DE2">
        <w:rPr>
          <w:rFonts w:ascii="GHEA Grapalat" w:hAnsi="GHEA Grapalat" w:cs="Sylfaen"/>
          <w:noProof/>
          <w:sz w:val="20"/>
          <w:szCs w:val="20"/>
          <w:lang w:val="hy-AM"/>
        </w:rPr>
        <w:t xml:space="preserve"> արտացոլեն աուդիտի իրականացման բոլոր փուլերը և այն հարցերը, որոնք նպաստում են ներքին աուդիտի աշխատանքների կազմակերպմանը,ինչպես նաև Միավորների կողմից իրականացվող այն գործառույթները, որոնք ենթակա են ներքին աուդիտի.</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w:t>
      </w:r>
      <w:r w:rsidRPr="00D11DE2">
        <w:rPr>
          <w:rFonts w:ascii="GHEA Grapalat" w:hAnsi="GHEA Grapalat" w:cs="Sylfaen"/>
          <w:noProof/>
          <w:sz w:val="20"/>
          <w:szCs w:val="20"/>
          <w:lang w:val="hy-AM"/>
        </w:rPr>
        <w:t xml:space="preserve">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 բերման նպատակով կազմակերպվելիք գնման ընթացակարգին գնային առաջարկի ներկայացման համար.</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գ)</w:t>
      </w:r>
      <w:r w:rsidRPr="00D11DE2">
        <w:rPr>
          <w:rFonts w:ascii="GHEA Grapalat" w:hAnsi="GHEA Grapalat" w:cs="Sylfaen"/>
          <w:noProof/>
          <w:sz w:val="20"/>
          <w:szCs w:val="20"/>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տնտեսող, արդյունավետ և օգտավետ գործառույթներ,</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տեղեկությունների վստահելիություն և ամբողջականություն,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կորուստներից, չարաշահումներից և վնասներից ակտիվների ու ռեսուրսների պահպանման հուսալիություն,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առաջադրանքների կատարում և նպատակների իրագործում:</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դ) տրամադրել.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հաստատում առ այն, որ ներդրված ներքին հսկողական համակարգերը գործում են/չեն գործում արդյունավետ կերպով.</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հավաստիացում առ այն, որ ռիսկերի կառավարման վերաբերյալ հաշվետվողականության գործընթացները հուսալի են/հուսալի չեն.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ենթակա Միավորների նկատմամբ հսկողության վերաբերյալ,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ե)</w:t>
      </w:r>
      <w:r w:rsidRPr="00D11DE2">
        <w:rPr>
          <w:rFonts w:ascii="GHEA Grapalat" w:hAnsi="GHEA Grapalat" w:cs="Sylfaen"/>
          <w:noProof/>
          <w:sz w:val="20"/>
          <w:szCs w:val="20"/>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գործունեության արդյունքների վերաբերյալ տարեկան հաշվետվություն.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զ)</w:t>
      </w:r>
      <w:r w:rsidRPr="00D11DE2">
        <w:rPr>
          <w:rFonts w:ascii="GHEA Grapalat" w:hAnsi="GHEA Grapalat" w:cs="Sylfaen"/>
          <w:noProof/>
          <w:sz w:val="20"/>
          <w:szCs w:val="20"/>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է)</w:t>
      </w:r>
      <w:r w:rsidRPr="00D11DE2">
        <w:rPr>
          <w:rFonts w:ascii="GHEA Grapalat" w:hAnsi="GHEA Grapalat" w:cs="Sylfaen"/>
          <w:noProof/>
          <w:sz w:val="20"/>
          <w:szCs w:val="20"/>
          <w:lang w:val="hy-AM"/>
        </w:rPr>
        <w:tab/>
        <w:t>կազմակերպել աշխատանքային փաստաթղթերի պատշաճ փաստաթղթավորում և պահպանում.</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ը)</w:t>
      </w:r>
      <w:r w:rsidRPr="00D11DE2">
        <w:rPr>
          <w:rFonts w:ascii="GHEA Grapalat" w:hAnsi="GHEA Grapalat" w:cs="Sylfaen"/>
          <w:noProof/>
          <w:sz w:val="20"/>
          <w:szCs w:val="20"/>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համագործակցությունը այլ ներքին և արտաքին հավաստիացումներ տրամադրողների հետ.</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ա)</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կատարող</w:t>
      </w:r>
      <w:r w:rsidRPr="00D11DE2">
        <w:rPr>
          <w:rFonts w:ascii="GHEA Grapalat" w:hAnsi="GHEA Grapalat" w:cs="Sylfaen"/>
          <w:noProof/>
          <w:sz w:val="20"/>
          <w:szCs w:val="20"/>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բ)</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Ղեկավարի</w:t>
      </w:r>
      <w:r w:rsidRPr="00D11DE2">
        <w:rPr>
          <w:rFonts w:ascii="GHEA Grapalat" w:hAnsi="GHEA Grapalat" w:cs="Sylfaen"/>
          <w:noProof/>
          <w:sz w:val="20"/>
          <w:szCs w:val="20"/>
          <w:lang w:val="hy-AM"/>
        </w:rPr>
        <w:t xml:space="preserve"> հանձնարարությամբ </w:t>
      </w:r>
      <w:r w:rsidRPr="00D11DE2">
        <w:rPr>
          <w:rFonts w:ascii="GHEA Grapalat" w:hAnsi="GHEA Grapalat" w:cs="Arial"/>
          <w:noProof/>
          <w:sz w:val="20"/>
          <w:szCs w:val="20"/>
          <w:lang w:val="hy-AM"/>
        </w:rPr>
        <w:t>Կատարող</w:t>
      </w:r>
      <w:r w:rsidRPr="00D11DE2">
        <w:rPr>
          <w:rFonts w:ascii="GHEA Grapalat" w:hAnsi="GHEA Grapalat" w:cs="Sylfaen"/>
          <w:noProof/>
          <w:sz w:val="20"/>
          <w:szCs w:val="20"/>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highlight w:val="yellow"/>
          <w:lang w:val="hy-AM"/>
        </w:rPr>
      </w:pPr>
      <w:r w:rsidRPr="00D11DE2">
        <w:rPr>
          <w:rFonts w:ascii="GHEA Grapalat" w:hAnsi="GHEA Grapalat" w:cs="Sylfaen"/>
          <w:noProof/>
          <w:sz w:val="20"/>
          <w:szCs w:val="20"/>
          <w:highlight w:val="yellow"/>
          <w:lang w:val="hy-AM"/>
        </w:rPr>
        <w:t>Կատարողը պետք է իրականացնի ներքին աուդիտ՝ հավաստիացման կամ խորհրդատվական ծառայությունների մատուցման միջոցով:</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4․ԼԻԱԶՈՐ ՄԱՐՄՆԻՆ ՏՐԱՄԱԴՐՎՈՂ ՏԵՂԵԿԱՏՎՈՒԹՅՈՒՆԸ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ԿատարողըՀայաստանի Հանրապետության ֆինանսների նախարարությանը՝ որպես «Ներքին աուդիտի մասին» օրենքով սահմանված լիազոր մարմին (այսուհետ՝Լիազոր մարմին) պետք է տրամադրի ներքին աուդիտի մասին Հայաստանի Հանրապետության օրենսդրությամբ նախատեսված հետևյալ տեղեկատվությունը.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ա)</w:t>
      </w:r>
      <w:r w:rsidR="00D11DE2" w:rsidRPr="00D11DE2">
        <w:rPr>
          <w:rFonts w:ascii="GHEA Grapalat" w:hAnsi="GHEA Grapalat" w:cs="Sylfaen"/>
          <w:noProof/>
          <w:sz w:val="20"/>
          <w:szCs w:val="20"/>
          <w:lang w:val="hy-AM"/>
        </w:rPr>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00D11DE2" w:rsidRPr="00D11DE2">
        <w:rPr>
          <w:rFonts w:ascii="GHEA Grapalat" w:hAnsi="GHEA Grapalat" w:cs="Arial"/>
          <w:noProof/>
          <w:sz w:val="20"/>
          <w:szCs w:val="20"/>
          <w:lang w:val="hy-AM"/>
        </w:rPr>
        <w:t>Կատարողի</w:t>
      </w:r>
      <w:r w:rsidR="00D11DE2" w:rsidRPr="00D11DE2">
        <w:rPr>
          <w:rFonts w:ascii="GHEA Grapalat" w:hAnsi="GHEA Grapalat" w:cs="Sylfaen"/>
          <w:noProof/>
          <w:sz w:val="20"/>
          <w:szCs w:val="20"/>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բ)</w:t>
      </w:r>
      <w:r w:rsidR="00D11DE2" w:rsidRPr="00D11DE2">
        <w:rPr>
          <w:rFonts w:ascii="GHEA Grapalat" w:hAnsi="GHEA Grapalat" w:cs="Sylfaen"/>
          <w:noProof/>
          <w:sz w:val="20"/>
          <w:szCs w:val="20"/>
          <w:lang w:val="hy-AM"/>
        </w:rPr>
        <w:t xml:space="preserve">ներքին աուդիտորներին վերապատրաստելու անհրաժեշտության և վերապատրաստման ծրագրի ուղղվածության մասին առաջարկություններ. </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գ)</w:t>
      </w:r>
      <w:r w:rsidR="00D11DE2" w:rsidRPr="00D11DE2">
        <w:rPr>
          <w:rFonts w:ascii="GHEA Grapalat" w:hAnsi="GHEA Grapalat" w:cs="Sylfaen"/>
          <w:noProof/>
          <w:sz w:val="20"/>
          <w:szCs w:val="20"/>
          <w:lang w:val="hy-AM"/>
        </w:rPr>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դ)</w:t>
      </w:r>
      <w:r w:rsidR="00D11DE2" w:rsidRPr="00D11DE2">
        <w:rPr>
          <w:rFonts w:ascii="GHEA Grapalat" w:hAnsi="GHEA Grapalat" w:cs="Sylfaen"/>
          <w:noProof/>
          <w:sz w:val="20"/>
          <w:szCs w:val="20"/>
          <w:highlight w:val="yellow"/>
          <w:lang w:val="hy-AM"/>
        </w:rPr>
        <w:t>հաջորդող տարվա տարեկան ծրագիրը՝ մինչև տվյալ տարվա դեկտեմբերի 1-ը.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ե)</w:t>
      </w:r>
      <w:r w:rsidR="00D11DE2" w:rsidRPr="00D11DE2">
        <w:rPr>
          <w:rFonts w:ascii="GHEA Grapalat" w:hAnsi="GHEA Grapalat" w:cs="Sylfaen"/>
          <w:noProof/>
          <w:sz w:val="20"/>
          <w:szCs w:val="20"/>
          <w:lang w:val="hy-AM"/>
        </w:rPr>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զ)</w:t>
      </w:r>
      <w:r w:rsidR="00D11DE2" w:rsidRPr="00D11DE2">
        <w:rPr>
          <w:rFonts w:ascii="GHEA Grapalat" w:hAnsi="GHEA Grapalat" w:cs="Sylfaen"/>
          <w:noProof/>
          <w:sz w:val="20"/>
          <w:szCs w:val="20"/>
          <w:highlight w:val="yellow"/>
          <w:lang w:val="hy-AM"/>
        </w:rPr>
        <w:t>ներքին աուդիտի տարեկան ամփոփ հաշվետվություն՝ մինչև հաջորդ տարվա մարտի 1-ը.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lastRenderedPageBreak/>
        <w:t>է)</w:t>
      </w:r>
      <w:r w:rsidR="00D11DE2" w:rsidRPr="00D11DE2">
        <w:rPr>
          <w:rFonts w:ascii="GHEA Grapalat" w:hAnsi="GHEA Grapalat" w:cs="Sylfaen"/>
          <w:noProof/>
          <w:sz w:val="20"/>
          <w:szCs w:val="20"/>
          <w:lang w:val="hy-AM"/>
        </w:rPr>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ը)</w:t>
      </w:r>
      <w:r w:rsidR="00D11DE2" w:rsidRPr="00D11DE2">
        <w:rPr>
          <w:rFonts w:ascii="GHEA Grapalat" w:hAnsi="GHEA Grapalat" w:cs="Sylfaen"/>
          <w:noProof/>
          <w:sz w:val="20"/>
          <w:szCs w:val="20"/>
          <w:lang w:val="hy-AM"/>
        </w:rPr>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5․ՆԵՐՔԻՆ ԱՈՒԴԻՏԻ ԾԱՌԱՅՈՒԹՅՈՒՆ ՄԱՏՈՒՑՈՂ ԿԱՏԱՐՈՂԻ ՆԿԱՏՄԱՄԲ ԸՆԴՀԱՆՈՒՐ ՊԱՀԱՆՋՆԵՐ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lang w:val="hy-AM"/>
        </w:rPr>
        <w:t>ա</w:t>
      </w:r>
      <w:r w:rsidRPr="00D11DE2">
        <w:rPr>
          <w:rFonts w:ascii="GHEA Grapalat" w:hAnsi="GHEA Grapalat" w:cs="Arial"/>
          <w:noProof/>
          <w:sz w:val="20"/>
          <w:szCs w:val="20"/>
          <w:highlight w:val="yellow"/>
          <w:lang w:val="hy-AM"/>
        </w:rPr>
        <w:t xml:space="preserve">) </w:t>
      </w:r>
      <w:r w:rsidRPr="00D11DE2">
        <w:rPr>
          <w:rFonts w:ascii="GHEA Grapalat" w:hAnsi="GHEA Grapalat" w:cs="Sylfaen"/>
          <w:noProof/>
          <w:sz w:val="20"/>
          <w:szCs w:val="20"/>
          <w:highlight w:val="yellow"/>
          <w:lang w:val="hy-AM"/>
        </w:rPr>
        <w:t xml:space="preserve">Կատարողը  </w:t>
      </w:r>
      <w:r w:rsidRPr="00D11DE2">
        <w:rPr>
          <w:rFonts w:ascii="GHEA Grapalat" w:hAnsi="GHEA Grapalat" w:cs="Arial"/>
          <w:noProof/>
          <w:sz w:val="20"/>
          <w:szCs w:val="20"/>
          <w:highlight w:val="yellow"/>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D11DE2" w:rsidRPr="00D11DE2" w:rsidRDefault="00D11DE2" w:rsidP="002C423D">
      <w:pPr>
        <w:jc w:val="both"/>
        <w:rPr>
          <w:rFonts w:ascii="GHEA Grapalat" w:hAnsi="GHEA Grapalat" w:cs="Arial"/>
          <w:noProof/>
          <w:sz w:val="20"/>
          <w:szCs w:val="20"/>
          <w:lang w:val="hy-AM"/>
        </w:rPr>
      </w:pPr>
      <w:r w:rsidRPr="006B3EDC">
        <w:rPr>
          <w:rFonts w:ascii="GHEA Grapalat" w:hAnsi="GHEA Grapalat" w:cs="Arial"/>
          <w:noProof/>
          <w:sz w:val="20"/>
          <w:szCs w:val="20"/>
          <w:highlight w:val="yellow"/>
          <w:lang w:val="hy-AM"/>
        </w:rPr>
        <w:t xml:space="preserve">բ) </w:t>
      </w:r>
      <w:r w:rsidRPr="006B3EDC">
        <w:rPr>
          <w:rFonts w:ascii="GHEA Grapalat" w:hAnsi="GHEA Grapalat" w:cs="Sylfaen"/>
          <w:noProof/>
          <w:sz w:val="20"/>
          <w:szCs w:val="20"/>
          <w:highlight w:val="yellow"/>
          <w:lang w:val="hy-AM"/>
        </w:rPr>
        <w:t>Կատարողի</w:t>
      </w:r>
      <w:r w:rsidRPr="006B3EDC">
        <w:rPr>
          <w:rFonts w:ascii="GHEA Grapalat" w:hAnsi="GHEA Grapalat" w:cs="Arial"/>
          <w:noProof/>
          <w:sz w:val="20"/>
          <w:szCs w:val="20"/>
          <w:highlight w:val="yellow"/>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 xml:space="preserve">գ) </w:t>
      </w:r>
      <w:r w:rsidRPr="00D11DE2">
        <w:rPr>
          <w:rFonts w:ascii="GHEA Grapalat" w:hAnsi="GHEA Grapalat" w:cs="Sylfaen"/>
          <w:noProof/>
          <w:sz w:val="20"/>
          <w:szCs w:val="20"/>
          <w:highlight w:val="yellow"/>
          <w:lang w:val="hy-AM"/>
        </w:rPr>
        <w:t>Ներքին</w:t>
      </w:r>
      <w:r w:rsidRPr="00D11DE2">
        <w:rPr>
          <w:rFonts w:ascii="GHEA Grapalat" w:hAnsi="GHEA Grapalat" w:cs="Arial"/>
          <w:noProof/>
          <w:sz w:val="20"/>
          <w:szCs w:val="20"/>
          <w:highlight w:val="yellow"/>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w:t>
      </w:r>
      <w:r w:rsidRPr="00D11DE2">
        <w:rPr>
          <w:rFonts w:ascii="GHEA Grapalat" w:hAnsi="GHEA Grapalat" w:cs="Arial"/>
          <w:noProof/>
          <w:sz w:val="20"/>
          <w:szCs w:val="20"/>
          <w:lang w:val="hy-AM"/>
        </w:rPr>
        <w:t>՝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Sylfaen"/>
          <w:noProof/>
          <w:sz w:val="20"/>
          <w:szCs w:val="20"/>
          <w:lang w:val="hy-AM"/>
        </w:rPr>
        <w:t xml:space="preserve">Կատարողը </w:t>
      </w:r>
      <w:r w:rsidRPr="00D11DE2">
        <w:rPr>
          <w:rFonts w:ascii="GHEA Grapalat" w:hAnsi="GHEA Grapalat" w:cs="Arial"/>
          <w:noProof/>
          <w:sz w:val="20"/>
          <w:szCs w:val="20"/>
          <w:lang w:val="hy-AM"/>
        </w:rPr>
        <w:t xml:space="preserve">ներքին աուդիտի աշխատանքները պետք է կատարի ներքին աուդիտի մասին </w:t>
      </w:r>
      <w:r w:rsidRPr="00D11DE2">
        <w:rPr>
          <w:rFonts w:ascii="GHEA Grapalat" w:hAnsi="GHEA Grapalat" w:cs="Sylfaen"/>
          <w:noProof/>
          <w:sz w:val="20"/>
          <w:szCs w:val="20"/>
          <w:lang w:val="hy-AM"/>
        </w:rPr>
        <w:t>Հայաստանի Հանրապետության</w:t>
      </w:r>
      <w:r w:rsidRPr="00D11DE2">
        <w:rPr>
          <w:rFonts w:ascii="GHEA Grapalat" w:hAnsi="GHEA Grapalat" w:cs="Arial"/>
          <w:noProof/>
          <w:sz w:val="20"/>
          <w:szCs w:val="20"/>
          <w:lang w:val="hy-AM"/>
        </w:rPr>
        <w:t xml:space="preserve"> օրենսդրության պահանջներին և </w:t>
      </w:r>
      <w:r w:rsidRPr="00D11DE2">
        <w:rPr>
          <w:rFonts w:ascii="GHEA Grapalat" w:hAnsi="GHEA Grapalat" w:cs="Sylfaen"/>
          <w:noProof/>
          <w:sz w:val="20"/>
          <w:szCs w:val="20"/>
          <w:lang w:val="hy-AM"/>
        </w:rPr>
        <w:t>Հայաստանի Հանրապետության</w:t>
      </w:r>
      <w:r w:rsidRPr="00D11DE2">
        <w:rPr>
          <w:rFonts w:ascii="GHEA Grapalat" w:hAnsi="GHEA Grapalat" w:cs="Arial"/>
          <w:noProof/>
          <w:sz w:val="20"/>
          <w:szCs w:val="20"/>
          <w:lang w:val="hy-AM"/>
        </w:rPr>
        <w:t xml:space="preserve"> ներքին աուդիտի մասնագիտական գործունեության ստանդարտներին համապատասխան և պահպանի ներքին աուդիտորի վարքագծի կանոնները։</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6․ԾԱՌԱՅՈՒԹՅԱՆ ԸՆԴՈՒՆՄԱՆ և ՎՃԱՐՄԱՆ ԺԱՄԱՆԱԿԱՑՈՒՅՑԸ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sz w:val="20"/>
          <w:szCs w:val="20"/>
          <w:lang w:val="hy-AM"/>
        </w:rPr>
      </w:pPr>
      <w:r w:rsidRPr="00D11DE2">
        <w:rPr>
          <w:rFonts w:ascii="GHEA Grapalat" w:hAnsi="GHEA Grapalat"/>
          <w:sz w:val="20"/>
          <w:szCs w:val="20"/>
          <w:highlight w:val="yellow"/>
          <w:lang w:val="hy-AM"/>
        </w:rPr>
        <w:t>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lang w:val="hy-AM"/>
        </w:rPr>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D11DE2">
        <w:rPr>
          <w:rFonts w:ascii="GHEA Grapalat" w:hAnsi="GHEA Grapalat" w:cs="Sylfaen"/>
          <w:noProof/>
          <w:sz w:val="20"/>
          <w:szCs w:val="20"/>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D11DE2">
        <w:rPr>
          <w:rFonts w:ascii="GHEA Grapalat" w:hAnsi="GHEA Grapalat" w:cs="Arial"/>
          <w:noProof/>
          <w:sz w:val="20"/>
          <w:szCs w:val="20"/>
          <w:lang w:val="hy-AM"/>
        </w:rPr>
        <w:t>բ) կետում նշված չափանիշներին բավարարող աշխատանքային ռեսուրսների կողմից</w:t>
      </w:r>
      <w:r w:rsidRPr="00D11DE2">
        <w:rPr>
          <w:rFonts w:ascii="GHEA Grapalat" w:hAnsi="GHEA Grapalat" w:cs="Sylfaen"/>
          <w:noProof/>
          <w:sz w:val="20"/>
          <w:szCs w:val="20"/>
          <w:lang w:val="hy-AM"/>
        </w:rPr>
        <w:t>:</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highlight w:val="yellow"/>
          <w:lang w:val="hy-AM"/>
        </w:rPr>
        <w:t>Պատվիրատուի</w:t>
      </w:r>
      <w:r w:rsidRPr="00D11DE2">
        <w:rPr>
          <w:rFonts w:ascii="GHEA Grapalat" w:hAnsi="GHEA Grapalat" w:cs="Sylfaen"/>
          <w:noProof/>
          <w:sz w:val="20"/>
          <w:szCs w:val="20"/>
          <w:highlight w:val="yellow"/>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Մատուցված </w:t>
      </w:r>
      <w:r w:rsidRPr="00D11DE2">
        <w:rPr>
          <w:rFonts w:ascii="GHEA Grapalat" w:hAnsi="GHEA Grapalat"/>
          <w:sz w:val="20"/>
          <w:szCs w:val="20"/>
          <w:lang w:val="hy-AM"/>
        </w:rPr>
        <w:t>ծառայության</w:t>
      </w:r>
      <w:r w:rsidRPr="00D11DE2">
        <w:rPr>
          <w:rFonts w:ascii="GHEA Grapalat" w:hAnsi="GHEA Grapalat" w:cs="Sylfaen"/>
          <w:noProof/>
          <w:sz w:val="20"/>
          <w:szCs w:val="20"/>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D11DE2" w:rsidRPr="00D11DE2" w:rsidRDefault="00D11DE2" w:rsidP="00D11DE2">
      <w:pPr>
        <w:ind w:firstLine="567"/>
        <w:jc w:val="both"/>
        <w:rPr>
          <w:rFonts w:ascii="GHEA Grapalat" w:hAnsi="GHEA Grapalat"/>
          <w:color w:val="FF0000"/>
          <w:sz w:val="20"/>
          <w:szCs w:val="20"/>
          <w:lang w:val="hy-AM"/>
        </w:rPr>
      </w:pPr>
      <w:r w:rsidRPr="00D11DE2">
        <w:rPr>
          <w:rFonts w:ascii="GHEA Grapalat" w:hAnsi="GHEA Grapalat" w:cs="Sylfaen"/>
          <w:noProof/>
          <w:sz w:val="20"/>
          <w:szCs w:val="20"/>
          <w:highlight w:val="yellow"/>
          <w:lang w:val="hy-AM"/>
        </w:rPr>
        <w:t xml:space="preserve">Ընդ </w:t>
      </w:r>
      <w:r w:rsidRPr="00D11DE2">
        <w:rPr>
          <w:rFonts w:ascii="GHEA Grapalat" w:hAnsi="GHEA Grapalat"/>
          <w:sz w:val="20"/>
          <w:szCs w:val="20"/>
          <w:highlight w:val="yellow"/>
          <w:lang w:val="hy-AM"/>
        </w:rPr>
        <w:t>որում</w:t>
      </w:r>
      <w:r w:rsidRPr="00D11DE2">
        <w:rPr>
          <w:rFonts w:ascii="GHEA Grapalat" w:hAnsi="GHEA Grapalat" w:cs="Sylfaen"/>
          <w:noProof/>
          <w:sz w:val="20"/>
          <w:szCs w:val="20"/>
          <w:highlight w:val="yellow"/>
          <w:lang w:val="hy-AM"/>
        </w:rPr>
        <w:t>,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w:t>
      </w:r>
      <w:r w:rsidRPr="00D11DE2">
        <w:rPr>
          <w:rFonts w:ascii="GHEA Grapalat" w:hAnsi="GHEA Grapalat" w:cs="Sylfaen"/>
          <w:noProof/>
          <w:sz w:val="20"/>
          <w:szCs w:val="20"/>
          <w:highlight w:val="yellow"/>
          <w:lang w:val="hy-AM"/>
        </w:rPr>
        <w:lastRenderedPageBreak/>
        <w:t xml:space="preserve">ից կողմերի միջև փաստացի ծագած հարաբերությունների վրա, իսկ վճարումն իրականացվում է այդ տարում </w:t>
      </w:r>
      <w:r w:rsidRPr="00D11DE2">
        <w:rPr>
          <w:rFonts w:ascii="GHEA Grapalat" w:hAnsi="GHEA Grapalat"/>
          <w:sz w:val="20"/>
          <w:szCs w:val="20"/>
          <w:highlight w:val="yellow"/>
          <w:lang w:val="hy-AM"/>
        </w:rPr>
        <w:t>ծառայության ձեռք բերման համար նախատեսված հատկացումների հաշվին:</w:t>
      </w:r>
    </w:p>
    <w:p w:rsidR="00D11DE2" w:rsidRPr="00D11DE2" w:rsidRDefault="00D11DE2" w:rsidP="00D11DE2">
      <w:pPr>
        <w:ind w:firstLine="567"/>
        <w:jc w:val="both"/>
        <w:rPr>
          <w:rFonts w:ascii="GHEA Grapalat" w:hAnsi="GHEA Grapalat"/>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7․ԱՇԽԱՏԱՆՔԱՅԻՆ ՌԵՍՈՒՐՍՆԵՐ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Sylfaen"/>
          <w:noProof/>
          <w:sz w:val="20"/>
          <w:szCs w:val="20"/>
          <w:lang w:val="hy-AM"/>
        </w:rPr>
      </w:pPr>
      <w:r w:rsidRPr="009C6249">
        <w:rPr>
          <w:rFonts w:ascii="GHEA Grapalat" w:hAnsi="GHEA Grapalat"/>
          <w:sz w:val="20"/>
          <w:szCs w:val="20"/>
          <w:highlight w:val="yellow"/>
          <w:lang w:val="hy-AM"/>
        </w:rPr>
        <w:t>Աշխատանքային</w:t>
      </w:r>
      <w:r w:rsidRPr="009C6249">
        <w:rPr>
          <w:rFonts w:ascii="GHEA Grapalat" w:hAnsi="GHEA Grapalat" w:cs="Sylfaen"/>
          <w:noProof/>
          <w:sz w:val="20"/>
          <w:szCs w:val="20"/>
          <w:highlight w:val="yellow"/>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8.ԱՅԼ ՏԵՂԵԿՈՒԹՅՈՒՆՆԵՐ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ՀՀ Արարատի մարզպետարանի գործառույթները սահմանված են «ՀՀ տարածքային կառավարման մասին» և «Պետական կառավարչական հիմնարկների մասին» ՀՀ օրենքներով, Հայաստանի Հանրապետության վարչապետի 11.06.18թ. թիվ 706-Ա որոշմամբ և այլ նորմատիվ իրավական ակտերով.</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Կատարողին կտրամադրվեն կազմակերպության ներքին աուդիտի օրենսդրությունից բխող ներքին իրավական ակտերի օրինակները.</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Կատարողին կտրամադրվեն կազմակերպության տարեկան և եռամյա ռազմավարական ծրագրերը․</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հետ կապված հարաբերությունները կարգավորվում են այդ թվում հետևյալ իրավական ակտերով.</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մասին» օրենք.</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2011 թվականի օգոստոսի 11-ի N 1233-Ն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2011 թվականի դեկտեմբերի 8-իN 974-Ն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Հայաստանի Հանրապետության ֆինանսների նախարարի 2012 թվականի փետրվարի 17-իN 143-Ն հրաման. </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Հայաստանի Հանրապետության ֆինանսների նախարարի 2012 թվականի փետրվարի 23-իN 165-Ն հրաման. </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2012 թվականի մայիսի 31-իN 732-Ն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2012 թվականի նոյեմբերի 30-իN 1050-Ն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2012 թվականի դեկտեմբերի 12-իN 1096-Ն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Հանրապետությանկառավարության 2013 թվականի օգոստոսի 8-ի N 896-Ն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2013 թվականի փետրվարի 13-իN 176-Ն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2014 թվականի օգոստոսի 21-իN 541-Ն հրաման:</w:t>
      </w:r>
    </w:p>
    <w:p w:rsidR="00D11DE2" w:rsidRDefault="00D11DE2" w:rsidP="00D11DE2">
      <w:pPr>
        <w:spacing w:line="360" w:lineRule="auto"/>
        <w:rPr>
          <w:rFonts w:ascii="GHEA Grapalat" w:hAnsi="GHEA Grapalat" w:cs="Sylfaen"/>
          <w:noProof/>
          <w:lang w:val="hy-AM"/>
        </w:rPr>
      </w:pPr>
    </w:p>
    <w:p w:rsidR="00A632D4" w:rsidRDefault="00A632D4" w:rsidP="00D11DE2">
      <w:pPr>
        <w:spacing w:line="360" w:lineRule="auto"/>
        <w:rPr>
          <w:rFonts w:ascii="GHEA Grapalat" w:hAnsi="GHEA Grapalat" w:cs="Sylfaen"/>
          <w:noProof/>
          <w:lang w:val="hy-AM"/>
        </w:rPr>
      </w:pPr>
    </w:p>
    <w:p w:rsidR="00A632D4" w:rsidRPr="001907B3" w:rsidRDefault="00A632D4" w:rsidP="00D11DE2">
      <w:pPr>
        <w:spacing w:line="360" w:lineRule="auto"/>
        <w:rPr>
          <w:rFonts w:ascii="GHEA Grapalat" w:hAnsi="GHEA Grapalat" w:cs="Sylfaen"/>
          <w:noProof/>
          <w:lang w:val="hy-AM"/>
        </w:rPr>
      </w:pPr>
    </w:p>
    <w:p w:rsidR="00D11DE2" w:rsidRPr="001907B3" w:rsidRDefault="00D11DE2" w:rsidP="00D11DE2">
      <w:pPr>
        <w:spacing w:line="360" w:lineRule="auto"/>
        <w:rPr>
          <w:rFonts w:ascii="GHEA Grapalat" w:hAnsi="GHEA Grapalat" w:cs="Sylfaen"/>
          <w:noProof/>
          <w:lang w:val="hy-AM"/>
        </w:rPr>
      </w:pPr>
    </w:p>
    <w:tbl>
      <w:tblPr>
        <w:tblStyle w:val="aff2"/>
        <w:tblW w:w="10795" w:type="dxa"/>
        <w:jc w:val="center"/>
        <w:tblLayout w:type="fixed"/>
        <w:tblLook w:val="04A0" w:firstRow="1" w:lastRow="0" w:firstColumn="1" w:lastColumn="0" w:noHBand="0" w:noVBand="1"/>
      </w:tblPr>
      <w:tblGrid>
        <w:gridCol w:w="3573"/>
        <w:gridCol w:w="1260"/>
        <w:gridCol w:w="2520"/>
        <w:gridCol w:w="1530"/>
        <w:gridCol w:w="1890"/>
        <w:gridCol w:w="22"/>
      </w:tblGrid>
      <w:tr w:rsidR="00733D67" w:rsidRPr="00992120" w:rsidTr="00F5574F">
        <w:trPr>
          <w:gridAfter w:val="1"/>
          <w:wAfter w:w="22" w:type="dxa"/>
          <w:trHeight w:val="810"/>
          <w:jc w:val="center"/>
        </w:trPr>
        <w:tc>
          <w:tcPr>
            <w:tcW w:w="3573"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lastRenderedPageBreak/>
              <w:t>Միավորի</w:t>
            </w:r>
          </w:p>
          <w:p w:rsidR="00733D67" w:rsidRPr="00D46E28" w:rsidRDefault="00733D67" w:rsidP="00733D67">
            <w:pPr>
              <w:ind w:left="360" w:right="25"/>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 xml:space="preserve"> անվանումը</w:t>
            </w:r>
          </w:p>
        </w:tc>
        <w:tc>
          <w:tcPr>
            <w:tcW w:w="1260"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Ռիսկի խումբը</w:t>
            </w:r>
          </w:p>
        </w:tc>
        <w:tc>
          <w:tcPr>
            <w:tcW w:w="2520"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Աուդիտի տեսակը</w:t>
            </w:r>
          </w:p>
        </w:tc>
        <w:tc>
          <w:tcPr>
            <w:tcW w:w="1530" w:type="dxa"/>
            <w:vAlign w:val="center"/>
          </w:tcPr>
          <w:p w:rsidR="00733D67" w:rsidRPr="000E31A0" w:rsidRDefault="00733D67" w:rsidP="00733D67">
            <w:pPr>
              <w:jc w:val="center"/>
              <w:rPr>
                <w:rFonts w:ascii="GHEA Grapalat" w:hAnsi="GHEA Grapalat" w:cs="Arial"/>
                <w:b/>
                <w:bCs/>
                <w:color w:val="000000"/>
                <w:lang w:val="hy-AM" w:eastAsia="hy-AM"/>
              </w:rPr>
            </w:pPr>
            <w:r w:rsidRPr="000E31A0">
              <w:rPr>
                <w:rFonts w:ascii="GHEA Grapalat" w:hAnsi="GHEA Grapalat" w:cs="Arial"/>
                <w:b/>
                <w:bCs/>
                <w:color w:val="000000"/>
                <w:lang w:val="hy-AM" w:eastAsia="hy-AM"/>
              </w:rPr>
              <w:t>Աուդիտի ժամանակահատվածը/ եռամսյակ</w:t>
            </w:r>
          </w:p>
        </w:tc>
        <w:tc>
          <w:tcPr>
            <w:tcW w:w="1890" w:type="dxa"/>
            <w:vAlign w:val="center"/>
          </w:tcPr>
          <w:p w:rsidR="00733D67" w:rsidRPr="000E31A0" w:rsidRDefault="00733D67" w:rsidP="00733D67">
            <w:pPr>
              <w:jc w:val="center"/>
              <w:rPr>
                <w:rFonts w:ascii="GHEA Grapalat" w:hAnsi="GHEA Grapalat" w:cs="Arial"/>
                <w:b/>
                <w:bCs/>
                <w:color w:val="000000"/>
                <w:lang w:val="hy-AM" w:eastAsia="hy-AM"/>
              </w:rPr>
            </w:pPr>
            <w:r w:rsidRPr="000E31A0">
              <w:rPr>
                <w:rFonts w:ascii="GHEA Grapalat" w:hAnsi="GHEA Grapalat" w:cs="Arial"/>
                <w:b/>
                <w:bCs/>
                <w:color w:val="000000"/>
                <w:lang w:val="hy-AM" w:eastAsia="hy-AM"/>
              </w:rPr>
              <w:t>Առաջադրանքի համար անհրաժեշտ օրերի քանակը</w:t>
            </w:r>
          </w:p>
        </w:tc>
      </w:tr>
      <w:tr w:rsidR="00014C76" w:rsidRPr="006A5F2C" w:rsidTr="004B2DAB">
        <w:trPr>
          <w:trHeight w:val="710"/>
          <w:jc w:val="center"/>
        </w:trPr>
        <w:tc>
          <w:tcPr>
            <w:tcW w:w="10795" w:type="dxa"/>
            <w:gridSpan w:val="6"/>
          </w:tcPr>
          <w:p w:rsidR="00014C76" w:rsidRPr="006A5F2C" w:rsidRDefault="00014C76" w:rsidP="004B2DAB">
            <w:pPr>
              <w:ind w:right="25"/>
              <w:jc w:val="center"/>
              <w:outlineLvl w:val="0"/>
              <w:rPr>
                <w:rFonts w:ascii="GHEA Grapalat" w:hAnsi="GHEA Grapalat" w:cs="Sylfaen"/>
                <w:b/>
                <w:color w:val="000000" w:themeColor="text1"/>
                <w:highlight w:val="yellow"/>
                <w:lang w:val="hy-AM"/>
              </w:rPr>
            </w:pPr>
            <w:r w:rsidRPr="00412FB1">
              <w:rPr>
                <w:rFonts w:ascii="GHEA Grapalat" w:hAnsi="GHEA Grapalat" w:cs="Sylfaen"/>
                <w:b/>
                <w:color w:val="000000" w:themeColor="text1"/>
                <w:sz w:val="36"/>
                <w:lang w:val="hy-AM"/>
              </w:rPr>
              <w:t>2025թ</w:t>
            </w:r>
            <w:r w:rsidRPr="00412FB1">
              <w:rPr>
                <w:rFonts w:ascii="Cambria Math" w:hAnsi="Cambria Math" w:cs="Cambria Math"/>
                <w:b/>
                <w:color w:val="000000" w:themeColor="text1"/>
                <w:sz w:val="36"/>
                <w:lang w:val="hy-AM"/>
              </w:rPr>
              <w:t>․</w:t>
            </w:r>
          </w:p>
        </w:tc>
      </w:tr>
      <w:tr w:rsidR="00733D67" w:rsidRPr="006A5F2C" w:rsidTr="00E62F95">
        <w:trPr>
          <w:gridAfter w:val="1"/>
          <w:wAfter w:w="22" w:type="dxa"/>
          <w:trHeight w:val="886"/>
          <w:jc w:val="center"/>
        </w:trPr>
        <w:tc>
          <w:tcPr>
            <w:tcW w:w="3573" w:type="dxa"/>
            <w:vAlign w:val="center"/>
          </w:tcPr>
          <w:p w:rsidR="00733D67" w:rsidRPr="00D46E28" w:rsidRDefault="00733D67" w:rsidP="00733D67">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«Վեդու բժշկական կենտրոն» ՓԲԸ</w:t>
            </w:r>
          </w:p>
        </w:tc>
        <w:tc>
          <w:tcPr>
            <w:tcW w:w="1260" w:type="dxa"/>
            <w:vAlign w:val="center"/>
          </w:tcPr>
          <w:p w:rsidR="00733D67" w:rsidRPr="00D46E28" w:rsidRDefault="00733D67" w:rsidP="00733D67">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33D67" w:rsidRPr="00D46E28" w:rsidRDefault="00733D67" w:rsidP="00733D67">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6</w:t>
            </w:r>
          </w:p>
        </w:tc>
      </w:tr>
      <w:tr w:rsidR="00733D67" w:rsidRPr="006A5F2C" w:rsidTr="00485EFE">
        <w:trPr>
          <w:gridAfter w:val="1"/>
          <w:wAfter w:w="22" w:type="dxa"/>
          <w:trHeight w:val="765"/>
          <w:jc w:val="center"/>
        </w:trPr>
        <w:tc>
          <w:tcPr>
            <w:tcW w:w="3573" w:type="dxa"/>
            <w:vAlign w:val="center"/>
          </w:tcPr>
          <w:p w:rsidR="00733D67" w:rsidRPr="00D46E28" w:rsidRDefault="00733D67" w:rsidP="00733D67">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«Արմաշի առողջության կենտրոն» ՓԲԸ</w:t>
            </w:r>
          </w:p>
        </w:tc>
        <w:tc>
          <w:tcPr>
            <w:tcW w:w="1260" w:type="dxa"/>
            <w:vAlign w:val="center"/>
          </w:tcPr>
          <w:p w:rsidR="00733D67" w:rsidRPr="00D46E28" w:rsidRDefault="00733D67" w:rsidP="00733D67">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33D67" w:rsidRPr="00D46E28" w:rsidRDefault="00733D67" w:rsidP="00733D67">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6</w:t>
            </w:r>
          </w:p>
        </w:tc>
      </w:tr>
      <w:tr w:rsidR="007E6B2C" w:rsidRPr="006A5F2C" w:rsidTr="00F622F0">
        <w:trPr>
          <w:gridAfter w:val="1"/>
          <w:wAfter w:w="22" w:type="dxa"/>
          <w:trHeight w:val="765"/>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141F39">
              <w:rPr>
                <w:rFonts w:ascii="GHEA Grapalat" w:hAnsi="GHEA Grapalat" w:cs="Arial"/>
                <w:color w:val="000000"/>
                <w:lang w:val="hy-AM" w:eastAsia="hy-AM"/>
              </w:rPr>
              <w:t>«Քաղցրաշենի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E6B2C" w:rsidRPr="00D46E28" w:rsidRDefault="007E6B2C" w:rsidP="007E6B2C">
            <w:pPr>
              <w:spacing w:line="276" w:lineRule="auto"/>
              <w:jc w:val="center"/>
              <w:outlineLvl w:val="0"/>
              <w:rPr>
                <w:rFonts w:ascii="GHEA Grapalat" w:hAnsi="GHEA Grapalat"/>
                <w:b/>
                <w:bCs/>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765"/>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«Դարակերտի ԱԱՊԿ» ՊՈԱԿ</w:t>
            </w:r>
          </w:p>
        </w:tc>
        <w:tc>
          <w:tcPr>
            <w:tcW w:w="1260" w:type="dxa"/>
            <w:vAlign w:val="center"/>
          </w:tcPr>
          <w:p w:rsidR="007E6B2C" w:rsidRPr="00D46E28" w:rsidRDefault="007E6B2C" w:rsidP="007E6B2C">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171"/>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A3933">
              <w:rPr>
                <w:rFonts w:ascii="GHEA Grapalat" w:hAnsi="GHEA Grapalat" w:cs="Arial"/>
                <w:color w:val="000000"/>
                <w:lang w:val="hy-AM" w:eastAsia="hy-AM"/>
              </w:rPr>
              <w:t>«Վ. Դվինի միջնակարգ դպրոց» ՊՈԱԿ</w:t>
            </w:r>
          </w:p>
        </w:tc>
        <w:tc>
          <w:tcPr>
            <w:tcW w:w="1260" w:type="dxa"/>
            <w:vAlign w:val="center"/>
          </w:tcPr>
          <w:p w:rsidR="007E6B2C" w:rsidRPr="00D46E28" w:rsidRDefault="007E6B2C" w:rsidP="007E6B2C">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439"/>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«Նոյակերտի ԱԱՊԿ» ՊՈԱԿ</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405"/>
          <w:jc w:val="center"/>
        </w:trPr>
        <w:tc>
          <w:tcPr>
            <w:tcW w:w="3573" w:type="dxa"/>
            <w:vAlign w:val="center"/>
          </w:tcPr>
          <w:p w:rsidR="007E6B2C" w:rsidRPr="00D46E28" w:rsidRDefault="007E6B2C" w:rsidP="007E6B2C">
            <w:pPr>
              <w:spacing w:after="480"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«ՈՒրցաձորի ԱԱՊԿ» ՊՈԱԿ</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Բարձր</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362"/>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«Մասիս թ. թիվ 6 հիմնական դպրոց»  ՊՈԱԿ</w:t>
            </w:r>
          </w:p>
        </w:tc>
        <w:tc>
          <w:tcPr>
            <w:tcW w:w="1260" w:type="dxa"/>
            <w:vAlign w:val="center"/>
          </w:tcPr>
          <w:p w:rsidR="007E6B2C" w:rsidRPr="00D46E28" w:rsidRDefault="007E6B2C" w:rsidP="007E6B2C">
            <w:pPr>
              <w:jc w:val="center"/>
              <w:rPr>
                <w:rFonts w:ascii="GHEA Grapalat" w:hAnsi="GHEA Grapalat" w:cs="Arial"/>
                <w:color w:val="000000"/>
                <w:lang w:val="hy-AM" w:eastAsia="hy-AM"/>
              </w:rPr>
            </w:pPr>
            <w:r w:rsidRPr="00D46E28">
              <w:rPr>
                <w:rFonts w:ascii="GHEA Grapalat" w:hAnsi="GHEA Grapalat" w:cs="Arial"/>
                <w:color w:val="000000"/>
                <w:lang w:val="hy-AM" w:eastAsia="hy-AM"/>
              </w:rPr>
              <w:t>Զգայուն</w:t>
            </w:r>
          </w:p>
          <w:p w:rsidR="007E6B2C" w:rsidRPr="00D46E28" w:rsidRDefault="007E6B2C" w:rsidP="007E6B2C">
            <w:pPr>
              <w:pStyle w:val="27"/>
              <w:shd w:val="clear" w:color="auto" w:fill="auto"/>
              <w:spacing w:after="840" w:line="276" w:lineRule="auto"/>
              <w:jc w:val="center"/>
              <w:outlineLvl w:val="0"/>
              <w:rPr>
                <w:rFonts w:ascii="GHEA Grapalat" w:hAnsi="GHEA Grapalat"/>
                <w:sz w:val="24"/>
                <w:szCs w:val="24"/>
                <w:highlight w:val="yellow"/>
              </w:rPr>
            </w:pP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 xml:space="preserve">«Արարատ գյուղի թիվ 1 </w:t>
            </w:r>
            <w:r w:rsidRPr="000010A7">
              <w:rPr>
                <w:rFonts w:ascii="GHEA Grapalat" w:hAnsi="GHEA Grapalat" w:cs="Arial"/>
                <w:color w:val="000000"/>
                <w:lang w:val="hy-AM" w:eastAsia="hy-AM"/>
              </w:rPr>
              <w:lastRenderedPageBreak/>
              <w:t>միջնակարգ դպրոց» ՊՈԱԿ</w:t>
            </w:r>
          </w:p>
        </w:tc>
        <w:tc>
          <w:tcPr>
            <w:tcW w:w="1260" w:type="dxa"/>
            <w:vAlign w:val="center"/>
          </w:tcPr>
          <w:p w:rsidR="007E6B2C" w:rsidRPr="00D46E28" w:rsidRDefault="007E6B2C" w:rsidP="007E6B2C">
            <w:pPr>
              <w:jc w:val="center"/>
              <w:rPr>
                <w:rFonts w:ascii="GHEA Grapalat" w:hAnsi="GHEA Grapalat" w:cs="Arial"/>
                <w:color w:val="000000"/>
                <w:lang w:val="hy-AM" w:eastAsia="hy-AM"/>
              </w:rPr>
            </w:pPr>
            <w:r w:rsidRPr="00D46E28">
              <w:rPr>
                <w:rFonts w:ascii="GHEA Grapalat" w:hAnsi="GHEA Grapalat" w:cs="Arial"/>
                <w:color w:val="000000"/>
                <w:lang w:val="hy-AM" w:eastAsia="hy-AM"/>
              </w:rPr>
              <w:lastRenderedPageBreak/>
              <w:t>Զգայուն</w:t>
            </w:r>
          </w:p>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lastRenderedPageBreak/>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«Դաշտավանի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«Դարբնիկի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«Հայանիստի ԱԱՊԿ»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«Նիզամի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«Մասիս ք. Թիվ 1 հիմնական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 Ուղու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«Արևաբույրի միջնակարգ դպրոց»  ՊՈԱԿ</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«Սայաթ-Նովայի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«Արարատի հիվանդանոց բժշկական կենտրոն»  ՓԲԸ</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«Ազատավանի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«Արևաշատի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«Գետազատի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«Դալարի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«Դիմիտրովի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«Մխչյանի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EF2D2D">
              <w:rPr>
                <w:rFonts w:ascii="GHEA Grapalat" w:hAnsi="GHEA Grapalat" w:cs="Arial"/>
                <w:color w:val="000000"/>
                <w:lang w:val="hy-AM" w:eastAsia="hy-AM"/>
              </w:rPr>
              <w:t>«Վ. Արտաշատի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«Լանջազատի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«Նորաշենի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«Վ. Արտաշատի ԱԱՊԿ»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«Արտաշատի թիվ 1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«Ազատավանի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«Այգեզարդի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«Այգեստանի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«Այգեպատի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«Բարձրաշենի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«Լանջազատի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«Կանաչուտի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 Դվինի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«Մասիս ք. թիվ 2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«Մասիս ք. թիվ 3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«Այնթապի թիվ 1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«Դարակերտի  միջնակարգ </w:t>
            </w:r>
            <w:r w:rsidRPr="000010A7">
              <w:rPr>
                <w:rFonts w:ascii="GHEA Grapalat" w:hAnsi="GHEA Grapalat" w:cs="Arial"/>
                <w:color w:val="000000"/>
                <w:lang w:val="hy-AM" w:eastAsia="hy-AM"/>
              </w:rPr>
              <w:lastRenderedPageBreak/>
              <w:t>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«Զորակի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«Մարմարաշենի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«Նորամարգի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«Նորաբացի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 Կյուրինի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«Նոր Խարբերդի թիվ 1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«Սիփանիկի հիմնական </w:t>
            </w:r>
            <w:r w:rsidRPr="000010A7">
              <w:rPr>
                <w:rFonts w:ascii="GHEA Grapalat" w:hAnsi="GHEA Grapalat" w:cs="Arial"/>
                <w:color w:val="000000"/>
                <w:lang w:val="hy-AM" w:eastAsia="hy-AM"/>
              </w:rPr>
              <w:lastRenderedPageBreak/>
              <w:t>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Միջին</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«Գետազատի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«Դալարի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«Դեղձուտի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«Դիմիտրովի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«Դիտակի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«Արարատ ք. թիվ 3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«Գոռավանի  միջնակարգ </w:t>
            </w:r>
            <w:r w:rsidRPr="000010A7">
              <w:rPr>
                <w:rFonts w:ascii="GHEA Grapalat" w:hAnsi="GHEA Grapalat" w:cs="Arial"/>
                <w:color w:val="000000"/>
                <w:lang w:val="hy-AM" w:eastAsia="hy-AM"/>
              </w:rPr>
              <w:lastRenderedPageBreak/>
              <w:t>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«Լուսաշողի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«Սիսավանի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«Փ.Վեդու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«Մասիս ք. թիվ 4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«Ազատաշենի  հիմնական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«Այնթապի թիվ 2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«Արգավանդի  միջնակարգ </w:t>
            </w:r>
            <w:r w:rsidRPr="000010A7">
              <w:rPr>
                <w:rFonts w:ascii="GHEA Grapalat" w:hAnsi="GHEA Grapalat" w:cs="Arial"/>
                <w:color w:val="000000"/>
                <w:lang w:val="hy-AM" w:eastAsia="hy-AM"/>
              </w:rPr>
              <w:lastRenderedPageBreak/>
              <w:t>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«Արբաթի  միջնակարգ դպրոց»  ՊՈԱԿ</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Ցածր</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Համապատաս-խանության աուդիտ</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bl>
    <w:p w:rsidR="00D11DE2" w:rsidRPr="00133DDD" w:rsidRDefault="00D11DE2" w:rsidP="00D11DE2">
      <w:pPr>
        <w:jc w:val="both"/>
        <w:rPr>
          <w:rFonts w:ascii="GHEA Grapalat" w:hAnsi="GHEA Grapalat"/>
          <w:sz w:val="20"/>
          <w:lang w:val="hy-AM"/>
        </w:rPr>
      </w:pPr>
    </w:p>
    <w:p w:rsidR="007678FA" w:rsidRPr="00133DDD" w:rsidRDefault="007678FA" w:rsidP="007678FA">
      <w:pPr>
        <w:jc w:val="both"/>
        <w:rPr>
          <w:rFonts w:ascii="GHEA Grapalat" w:hAnsi="GHEA Grapalat"/>
          <w:sz w:val="20"/>
          <w:lang w:val="hy-AM"/>
        </w:rPr>
      </w:pPr>
    </w:p>
    <w:p w:rsidR="007678FA" w:rsidRPr="00133DD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6507B6" w:rsidRDefault="006507B6" w:rsidP="006507B6">
            <w:pPr>
              <w:jc w:val="center"/>
              <w:rPr>
                <w:rFonts w:ascii="GHEA Grapalat" w:hAnsi="GHEA Grapalat"/>
                <w:b/>
                <w:sz w:val="20"/>
                <w:lang w:val="hy-AM"/>
              </w:rPr>
            </w:pPr>
            <w:r>
              <w:rPr>
                <w:rFonts w:ascii="GHEA Grapalat" w:hAnsi="GHEA Grapalat"/>
                <w:b/>
                <w:sz w:val="20"/>
                <w:lang w:val="hy-AM"/>
              </w:rPr>
              <w:t>Պ Ա Տ Վ Ի Ր Ա Տ ՈՒ</w:t>
            </w:r>
          </w:p>
          <w:p w:rsidR="006507B6" w:rsidRDefault="006507B6" w:rsidP="006507B6">
            <w:pPr>
              <w:rPr>
                <w:rFonts w:ascii="GHEA Grapalat" w:hAnsi="GHEA Grapalat"/>
                <w:b/>
                <w:sz w:val="18"/>
                <w:szCs w:val="18"/>
                <w:lang w:val="hy-AM"/>
              </w:rPr>
            </w:pPr>
            <w:r>
              <w:rPr>
                <w:rFonts w:ascii="GHEA Grapalat" w:hAnsi="GHEA Grapalat"/>
                <w:sz w:val="18"/>
                <w:szCs w:val="18"/>
                <w:lang w:val="hy-AM"/>
              </w:rPr>
              <w:t xml:space="preserve">ՀՀ Արարատի մարզպետի  աշխատակազմ  </w:t>
            </w:r>
          </w:p>
          <w:p w:rsidR="006507B6" w:rsidRDefault="006507B6" w:rsidP="006507B6">
            <w:pPr>
              <w:rPr>
                <w:rFonts w:ascii="GHEA Grapalat" w:hAnsi="GHEA Grapalat"/>
                <w:sz w:val="18"/>
                <w:szCs w:val="18"/>
                <w:lang w:val="nb-NO"/>
              </w:rPr>
            </w:pPr>
            <w:r>
              <w:rPr>
                <w:rFonts w:ascii="GHEA Grapalat" w:hAnsi="GHEA Grapalat"/>
                <w:sz w:val="18"/>
                <w:szCs w:val="18"/>
                <w:lang w:val="nb-NO"/>
              </w:rPr>
              <w:t xml:space="preserve">         </w:t>
            </w:r>
            <w:r>
              <w:rPr>
                <w:rFonts w:ascii="GHEA Grapalat" w:hAnsi="GHEA Grapalat"/>
                <w:sz w:val="18"/>
                <w:szCs w:val="18"/>
                <w:lang w:val="hy-AM"/>
              </w:rPr>
              <w:t>ք</w:t>
            </w:r>
            <w:r>
              <w:rPr>
                <w:rFonts w:ascii="GHEA Grapalat" w:hAnsi="GHEA Grapalat"/>
                <w:sz w:val="18"/>
                <w:szCs w:val="18"/>
                <w:lang w:val="nb-NO"/>
              </w:rPr>
              <w:t>.</w:t>
            </w:r>
            <w:r>
              <w:rPr>
                <w:rFonts w:ascii="GHEA Grapalat" w:hAnsi="GHEA Grapalat"/>
                <w:sz w:val="18"/>
                <w:szCs w:val="18"/>
                <w:lang w:val="hy-AM"/>
              </w:rPr>
              <w:t>Արտաշատ</w:t>
            </w:r>
            <w:r>
              <w:rPr>
                <w:rFonts w:ascii="GHEA Grapalat" w:hAnsi="GHEA Grapalat"/>
                <w:sz w:val="18"/>
                <w:szCs w:val="18"/>
                <w:lang w:val="nb-NO"/>
              </w:rPr>
              <w:t xml:space="preserve">, </w:t>
            </w:r>
            <w:r>
              <w:rPr>
                <w:rFonts w:ascii="GHEA Grapalat" w:hAnsi="GHEA Grapalat"/>
                <w:sz w:val="18"/>
                <w:szCs w:val="18"/>
                <w:lang w:val="hy-AM"/>
              </w:rPr>
              <w:t>Օգոստոսի</w:t>
            </w:r>
            <w:r>
              <w:rPr>
                <w:rFonts w:ascii="GHEA Grapalat" w:hAnsi="GHEA Grapalat"/>
                <w:sz w:val="18"/>
                <w:szCs w:val="18"/>
                <w:lang w:val="nb-NO"/>
              </w:rPr>
              <w:t xml:space="preserve"> 23/60</w:t>
            </w:r>
          </w:p>
          <w:p w:rsidR="006507B6" w:rsidRDefault="006507B6" w:rsidP="006507B6">
            <w:pPr>
              <w:rPr>
                <w:rFonts w:ascii="GHEA Grapalat" w:hAnsi="GHEA Grapalat"/>
                <w:sz w:val="18"/>
                <w:szCs w:val="18"/>
                <w:lang w:val="nb-NO"/>
              </w:rPr>
            </w:pPr>
            <w:r>
              <w:rPr>
                <w:rFonts w:ascii="GHEA Grapalat" w:hAnsi="GHEA Grapalat"/>
                <w:sz w:val="18"/>
                <w:szCs w:val="18"/>
                <w:lang w:val="nb-NO"/>
              </w:rPr>
              <w:t xml:space="preserve">    </w:t>
            </w:r>
            <w:r>
              <w:rPr>
                <w:rFonts w:ascii="GHEA Grapalat" w:hAnsi="GHEA Grapalat"/>
                <w:sz w:val="18"/>
                <w:szCs w:val="18"/>
              </w:rPr>
              <w:t>ՀՀ</w:t>
            </w:r>
            <w:r>
              <w:rPr>
                <w:rFonts w:ascii="GHEA Grapalat" w:hAnsi="GHEA Grapalat"/>
                <w:sz w:val="18"/>
                <w:szCs w:val="18"/>
                <w:lang w:val="nb-NO"/>
              </w:rPr>
              <w:t xml:space="preserve"> </w:t>
            </w:r>
            <w:r>
              <w:rPr>
                <w:rFonts w:ascii="GHEA Grapalat" w:hAnsi="GHEA Grapalat"/>
                <w:sz w:val="18"/>
                <w:szCs w:val="18"/>
              </w:rPr>
              <w:t>Ֆինանսների</w:t>
            </w:r>
            <w:r>
              <w:rPr>
                <w:rFonts w:ascii="GHEA Grapalat" w:hAnsi="GHEA Grapalat"/>
                <w:sz w:val="18"/>
                <w:szCs w:val="18"/>
                <w:lang w:val="nb-NO"/>
              </w:rPr>
              <w:t xml:space="preserve"> </w:t>
            </w:r>
            <w:r>
              <w:rPr>
                <w:rFonts w:ascii="GHEA Grapalat" w:hAnsi="GHEA Grapalat"/>
                <w:sz w:val="18"/>
                <w:szCs w:val="18"/>
              </w:rPr>
              <w:t>նախարարություն</w:t>
            </w:r>
          </w:p>
          <w:p w:rsidR="006507B6" w:rsidRDefault="006507B6" w:rsidP="006507B6">
            <w:pPr>
              <w:rPr>
                <w:rFonts w:ascii="GHEA Grapalat" w:hAnsi="GHEA Grapalat" w:cs="GHEA Grapalat"/>
                <w:sz w:val="18"/>
                <w:szCs w:val="18"/>
                <w:lang w:val="nb-NO"/>
              </w:rPr>
            </w:pPr>
            <w:r>
              <w:rPr>
                <w:rFonts w:ascii="GHEA Grapalat" w:hAnsi="GHEA Grapalat"/>
                <w:sz w:val="18"/>
                <w:szCs w:val="18"/>
                <w:lang w:val="pt-BR"/>
              </w:rPr>
              <w:t xml:space="preserve">                 Հ/Հ` </w:t>
            </w:r>
            <w:r>
              <w:rPr>
                <w:rFonts w:ascii="GHEA Grapalat" w:hAnsi="GHEA Grapalat" w:cs="GHEA Grapalat"/>
                <w:sz w:val="18"/>
                <w:szCs w:val="18"/>
                <w:lang w:val="nb-NO"/>
              </w:rPr>
              <w:t>900411099113</w:t>
            </w:r>
          </w:p>
          <w:p w:rsidR="006507B6" w:rsidRPr="00F67EC5" w:rsidRDefault="006507B6" w:rsidP="006507B6">
            <w:pPr>
              <w:rPr>
                <w:rFonts w:ascii="GHEA Grapalat" w:hAnsi="GHEA Grapalat" w:cs="GHEA Grapalat"/>
                <w:sz w:val="18"/>
                <w:szCs w:val="18"/>
                <w:lang w:val="pt-BR"/>
              </w:rPr>
            </w:pPr>
            <w:r>
              <w:rPr>
                <w:rFonts w:ascii="GHEA Grapalat" w:hAnsi="GHEA Grapalat"/>
                <w:sz w:val="18"/>
                <w:szCs w:val="18"/>
                <w:lang w:val="pt-BR"/>
              </w:rPr>
              <w:t xml:space="preserve">                   ՀՎՀՀ` </w:t>
            </w:r>
            <w:r>
              <w:rPr>
                <w:rFonts w:ascii="GHEA Grapalat" w:hAnsi="GHEA Grapalat" w:cs="GHEA Grapalat"/>
                <w:sz w:val="18"/>
                <w:szCs w:val="18"/>
                <w:lang w:val="nb-NO"/>
              </w:rPr>
              <w:t>04204668</w:t>
            </w:r>
          </w:p>
          <w:p w:rsidR="006507B6" w:rsidRPr="00F67EC5" w:rsidRDefault="006507B6" w:rsidP="006507B6">
            <w:pPr>
              <w:rPr>
                <w:rFonts w:ascii="GHEA Grapalat" w:hAnsi="GHEA Grapalat" w:cs="GHEA Grapalat"/>
                <w:sz w:val="18"/>
                <w:szCs w:val="18"/>
                <w:lang w:val="pt-BR"/>
              </w:rPr>
            </w:pPr>
          </w:p>
          <w:p w:rsidR="006507B6" w:rsidRPr="00F67EC5" w:rsidRDefault="006507B6" w:rsidP="006507B6">
            <w:pPr>
              <w:rPr>
                <w:rFonts w:ascii="GHEA Grapalat" w:hAnsi="GHEA Grapalat"/>
                <w:sz w:val="20"/>
                <w:lang w:val="pt-BR"/>
              </w:rPr>
            </w:pPr>
          </w:p>
          <w:p w:rsidR="006507B6" w:rsidRDefault="006507B6" w:rsidP="006507B6">
            <w:pPr>
              <w:rPr>
                <w:rFonts w:ascii="GHEA Grapalat" w:hAnsi="GHEA Grapalat"/>
                <w:sz w:val="20"/>
                <w:lang w:val="hy-AM"/>
              </w:rPr>
            </w:pPr>
            <w:r>
              <w:rPr>
                <w:rFonts w:ascii="GHEA Grapalat" w:hAnsi="GHEA Grapalat"/>
                <w:sz w:val="20"/>
                <w:lang w:val="hy-AM"/>
              </w:rPr>
              <w:t xml:space="preserve">           --------------------------------------------</w:t>
            </w:r>
          </w:p>
          <w:p w:rsidR="006507B6" w:rsidRDefault="006507B6" w:rsidP="006507B6">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6507B6" w:rsidRDefault="006507B6" w:rsidP="006507B6">
            <w:pPr>
              <w:rPr>
                <w:rFonts w:ascii="GHEA Grapalat" w:hAnsi="GHEA Grapalat"/>
                <w:sz w:val="16"/>
                <w:szCs w:val="16"/>
                <w:lang w:val="pt-BR"/>
              </w:rPr>
            </w:pPr>
            <w:r>
              <w:rPr>
                <w:rFonts w:ascii="GHEA Grapalat" w:hAnsi="GHEA Grapalat"/>
                <w:sz w:val="16"/>
                <w:szCs w:val="16"/>
                <w:lang w:val="pt-BR"/>
              </w:rPr>
              <w:t xml:space="preserve">                                  </w:t>
            </w:r>
          </w:p>
          <w:p w:rsidR="006507B6" w:rsidRDefault="006507B6" w:rsidP="006507B6">
            <w:pPr>
              <w:rPr>
                <w:rFonts w:ascii="GHEA Grapalat" w:hAnsi="GHEA Grapalat"/>
                <w:sz w:val="16"/>
                <w:szCs w:val="16"/>
                <w:lang w:val="pt-BR"/>
              </w:rPr>
            </w:pPr>
            <w:r>
              <w:rPr>
                <w:rFonts w:ascii="GHEA Grapalat" w:hAnsi="GHEA Grapalat"/>
                <w:sz w:val="16"/>
                <w:szCs w:val="16"/>
                <w:lang w:val="pt-BR"/>
              </w:rPr>
              <w:t xml:space="preserve">                                         Կ.Տ.</w:t>
            </w:r>
          </w:p>
          <w:p w:rsidR="007678FA" w:rsidRPr="006507B6" w:rsidRDefault="007678FA" w:rsidP="00E53C12">
            <w:pPr>
              <w:jc w:val="center"/>
              <w:rPr>
                <w:rFonts w:ascii="GHEA Grapalat" w:hAnsi="GHEA Grapalat"/>
                <w:sz w:val="18"/>
                <w:szCs w:val="18"/>
                <w:lang w:val="pt-BR"/>
              </w:rPr>
            </w:pPr>
          </w:p>
        </w:tc>
        <w:tc>
          <w:tcPr>
            <w:tcW w:w="760" w:type="dxa"/>
          </w:tcPr>
          <w:p w:rsidR="007678FA" w:rsidRPr="006507B6" w:rsidRDefault="007678FA" w:rsidP="00E53C12">
            <w:pPr>
              <w:spacing w:line="360" w:lineRule="auto"/>
              <w:jc w:val="center"/>
              <w:rPr>
                <w:rFonts w:ascii="GHEA Grapalat" w:hAnsi="GHEA Grapalat"/>
                <w:lang w:val="pt-BR"/>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rPr>
        <w:t>դեկտեմբեր</w:t>
      </w:r>
      <w:r w:rsidRPr="00F566BF">
        <w:rPr>
          <w:rFonts w:ascii="GHEA Grapalat" w:hAnsi="GHEA Grapalat"/>
          <w:i/>
          <w:sz w:val="18"/>
          <w:lang w:val="hy-AM"/>
        </w:rPr>
        <w:t xml:space="preserve">   20</w:t>
      </w:r>
      <w:r w:rsidR="004164EA">
        <w:rPr>
          <w:rFonts w:ascii="GHEA Grapalat" w:hAnsi="GHEA Grapalat"/>
          <w:i/>
          <w:sz w:val="18"/>
        </w:rPr>
        <w:t>25</w:t>
      </w:r>
      <w:r w:rsidRPr="00F566BF">
        <w:rPr>
          <w:rFonts w:ascii="GHEA Grapalat" w:hAnsi="GHEA Grapalat"/>
          <w:i/>
          <w:sz w:val="18"/>
          <w:lang w:val="hy-AM"/>
        </w:rPr>
        <w:t xml:space="preserve">թ. կնքված </w:t>
      </w:r>
    </w:p>
    <w:p w:rsidR="0067354A" w:rsidRPr="00F566BF" w:rsidRDefault="00992120" w:rsidP="0067354A">
      <w:pPr>
        <w:jc w:val="right"/>
        <w:rPr>
          <w:rFonts w:ascii="GHEA Grapalat" w:hAnsi="GHEA Grapalat"/>
          <w:i/>
          <w:sz w:val="18"/>
          <w:lang w:val="hy-AM"/>
        </w:rPr>
      </w:pPr>
      <w:r>
        <w:rPr>
          <w:rFonts w:ascii="GHEA Grapalat" w:hAnsi="GHEA Grapalat"/>
          <w:i/>
          <w:sz w:val="18"/>
        </w:rPr>
        <w:t xml:space="preserve">            </w:t>
      </w:r>
      <w:r w:rsidR="0067354A" w:rsidRPr="00F566BF">
        <w:rPr>
          <w:rFonts w:ascii="GHEA Grapalat" w:hAnsi="GHEA Grapalat"/>
          <w:i/>
          <w:sz w:val="18"/>
          <w:lang w:val="hy-AM"/>
        </w:rPr>
        <w:t xml:space="preserve">     </w:t>
      </w:r>
      <w:r w:rsidRPr="00992120">
        <w:rPr>
          <w:rFonts w:ascii="GHEA Grapalat" w:hAnsi="GHEA Grapalat" w:cs="Sylfaen"/>
          <w:b/>
          <w:sz w:val="16"/>
          <w:szCs w:val="16"/>
          <w:lang w:val="hy-AM"/>
        </w:rPr>
        <w:t>«ՀՀԱՄ-ԷԱՃԾՁԲ-2025/1»</w:t>
      </w:r>
      <w:r w:rsidR="0067354A"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4388"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829"/>
        <w:gridCol w:w="1444"/>
        <w:gridCol w:w="464"/>
        <w:gridCol w:w="464"/>
        <w:gridCol w:w="464"/>
        <w:gridCol w:w="464"/>
        <w:gridCol w:w="464"/>
        <w:gridCol w:w="464"/>
        <w:gridCol w:w="464"/>
        <w:gridCol w:w="464"/>
        <w:gridCol w:w="464"/>
        <w:gridCol w:w="464"/>
        <w:gridCol w:w="464"/>
        <w:gridCol w:w="464"/>
        <w:gridCol w:w="1096"/>
      </w:tblGrid>
      <w:tr w:rsidR="007678FA" w:rsidRPr="00F566BF" w:rsidTr="004164EA">
        <w:tc>
          <w:tcPr>
            <w:tcW w:w="14388"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92120" w:rsidTr="004164EA">
        <w:tc>
          <w:tcPr>
            <w:tcW w:w="145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482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44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rsidTr="004164EA">
        <w:trPr>
          <w:trHeight w:val="1538"/>
        </w:trPr>
        <w:tc>
          <w:tcPr>
            <w:tcW w:w="1451" w:type="dxa"/>
          </w:tcPr>
          <w:p w:rsidR="007678FA" w:rsidRPr="00F566BF" w:rsidRDefault="007678FA" w:rsidP="00E53C12">
            <w:pPr>
              <w:jc w:val="center"/>
              <w:rPr>
                <w:rFonts w:ascii="GHEA Grapalat" w:hAnsi="GHEA Grapalat"/>
                <w:sz w:val="20"/>
                <w:lang w:val="es-ES"/>
              </w:rPr>
            </w:pPr>
          </w:p>
        </w:tc>
        <w:tc>
          <w:tcPr>
            <w:tcW w:w="4829" w:type="dxa"/>
          </w:tcPr>
          <w:p w:rsidR="007678FA" w:rsidRPr="00F566BF" w:rsidRDefault="007678FA" w:rsidP="00E53C12">
            <w:pPr>
              <w:jc w:val="center"/>
              <w:rPr>
                <w:rFonts w:ascii="GHEA Grapalat" w:hAnsi="GHEA Grapalat"/>
                <w:sz w:val="20"/>
                <w:lang w:val="es-ES"/>
              </w:rPr>
            </w:pPr>
          </w:p>
        </w:tc>
        <w:tc>
          <w:tcPr>
            <w:tcW w:w="1444"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2C423D" w:rsidRPr="00F566BF" w:rsidTr="004164EA">
        <w:trPr>
          <w:trHeight w:val="1538"/>
        </w:trPr>
        <w:tc>
          <w:tcPr>
            <w:tcW w:w="1451" w:type="dxa"/>
          </w:tcPr>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2C423D" w:rsidRPr="00337492" w:rsidRDefault="00337492" w:rsidP="00E53C12">
            <w:pPr>
              <w:jc w:val="center"/>
              <w:rPr>
                <w:rFonts w:ascii="GHEA Grapalat" w:hAnsi="GHEA Grapalat"/>
                <w:sz w:val="20"/>
                <w:lang w:val="hy-AM"/>
              </w:rPr>
            </w:pPr>
            <w:r>
              <w:rPr>
                <w:rFonts w:ascii="GHEA Grapalat" w:hAnsi="GHEA Grapalat"/>
                <w:sz w:val="20"/>
                <w:lang w:val="hy-AM"/>
              </w:rPr>
              <w:t>1</w:t>
            </w:r>
          </w:p>
        </w:tc>
        <w:tc>
          <w:tcPr>
            <w:tcW w:w="4829" w:type="dxa"/>
            <w:vAlign w:val="center"/>
          </w:tcPr>
          <w:p w:rsidR="002C423D" w:rsidRPr="005D5CF5" w:rsidRDefault="002C423D" w:rsidP="002C423D">
            <w:pPr>
              <w:jc w:val="center"/>
              <w:rPr>
                <w:rFonts w:ascii="GHEA Grapalat" w:hAnsi="GHEA Grapalat"/>
                <w:sz w:val="20"/>
              </w:rPr>
            </w:pPr>
            <w:r w:rsidRPr="005D5CF5">
              <w:rPr>
                <w:rFonts w:ascii="Helvetica" w:hAnsi="Helvetica" w:cs="Helvetica"/>
                <w:sz w:val="21"/>
                <w:szCs w:val="21"/>
                <w:shd w:val="clear" w:color="auto" w:fill="FFFFFF"/>
              </w:rPr>
              <w:t>79211180</w:t>
            </w:r>
          </w:p>
        </w:tc>
        <w:tc>
          <w:tcPr>
            <w:tcW w:w="1444" w:type="dxa"/>
          </w:tcPr>
          <w:p w:rsidR="002C423D" w:rsidRPr="00F566BF" w:rsidRDefault="002C423D" w:rsidP="002C423D">
            <w:pPr>
              <w:jc w:val="center"/>
              <w:rPr>
                <w:rFonts w:ascii="GHEA Grapalat" w:hAnsi="GHEA Grapalat"/>
                <w:sz w:val="20"/>
                <w:lang w:val="es-ES"/>
              </w:rPr>
            </w:pPr>
            <w:r>
              <w:rPr>
                <w:rFonts w:ascii="GHEA Grapalat" w:hAnsi="GHEA Grapalat"/>
                <w:sz w:val="20"/>
                <w:lang w:val="es-ES"/>
              </w:rPr>
              <w:t>Ներքին աուդիտի ծառայություն</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b/>
                <w:lang w:val="pt-BR"/>
              </w:rPr>
            </w:pPr>
            <w:r w:rsidRPr="00F566BF">
              <w:rPr>
                <w:rFonts w:ascii="GHEA Grapalat" w:hAnsi="GHEA Grapalat"/>
                <w:sz w:val="20"/>
                <w:lang w:val="pt-BR"/>
              </w:rPr>
              <w:t>... %</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4164EA">
          <w:footnotePr>
            <w:pos w:val="beneathText"/>
          </w:footnotePr>
          <w:pgSz w:w="16838" w:h="11906" w:orient="landscape" w:code="9"/>
          <w:pgMar w:top="849" w:right="720" w:bottom="663" w:left="142" w:header="561" w:footer="561" w:gutter="0"/>
          <w:cols w:space="720"/>
          <w:docGrid w:linePitch="326"/>
        </w:sectPr>
      </w:pPr>
    </w:p>
    <w:p w:rsidR="0067354A" w:rsidRPr="0067354A" w:rsidRDefault="0067354A" w:rsidP="0067354A">
      <w:pPr>
        <w:jc w:val="right"/>
        <w:rPr>
          <w:rFonts w:ascii="GHEA Grapalat" w:hAnsi="GHEA Grapalat"/>
          <w:i/>
          <w:sz w:val="18"/>
        </w:rPr>
      </w:pPr>
      <w:r w:rsidRPr="00F566BF">
        <w:rPr>
          <w:rFonts w:ascii="GHEA Grapalat" w:hAnsi="GHEA Grapalat"/>
          <w:i/>
          <w:sz w:val="18"/>
          <w:lang w:val="hy-AM"/>
        </w:rPr>
        <w:lastRenderedPageBreak/>
        <w:t xml:space="preserve">Հավելված N </w:t>
      </w:r>
      <w:r>
        <w:rPr>
          <w:rFonts w:ascii="GHEA Grapalat" w:hAnsi="GHEA Grapalat"/>
          <w:i/>
          <w:sz w:val="18"/>
        </w:rPr>
        <w:t>3</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w:t>
      </w:r>
      <w:r w:rsidR="00992120">
        <w:rPr>
          <w:rFonts w:ascii="GHEA Grapalat" w:hAnsi="GHEA Grapalat"/>
          <w:i/>
          <w:sz w:val="18"/>
        </w:rPr>
        <w:t>------------</w:t>
      </w:r>
      <w:r w:rsidRPr="00F566BF">
        <w:rPr>
          <w:rFonts w:ascii="GHEA Grapalat" w:hAnsi="GHEA Grapalat"/>
          <w:i/>
          <w:sz w:val="18"/>
          <w:lang w:val="hy-AM"/>
        </w:rPr>
        <w:t xml:space="preserve">   20</w:t>
      </w:r>
      <w:r w:rsidR="00533774">
        <w:rPr>
          <w:rFonts w:ascii="GHEA Grapalat" w:hAnsi="GHEA Grapalat"/>
          <w:i/>
          <w:sz w:val="18"/>
        </w:rPr>
        <w:t xml:space="preserve">2 </w:t>
      </w:r>
      <w:r w:rsidRPr="00F566BF">
        <w:rPr>
          <w:rFonts w:ascii="GHEA Grapalat" w:hAnsi="GHEA Grapalat"/>
          <w:i/>
          <w:sz w:val="18"/>
          <w:lang w:val="hy-AM"/>
        </w:rPr>
        <w:t xml:space="preserve">թ. կնքված </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w:t>
      </w:r>
      <w:bookmarkStart w:id="0" w:name="_GoBack"/>
      <w:bookmarkEnd w:id="0"/>
      <w:r w:rsidR="00992120" w:rsidRPr="00992120">
        <w:rPr>
          <w:rFonts w:ascii="GHEA Grapalat" w:hAnsi="GHEA Grapalat" w:cs="Sylfaen"/>
          <w:b/>
          <w:sz w:val="16"/>
          <w:szCs w:val="16"/>
          <w:lang w:val="hy-AM"/>
        </w:rPr>
        <w:t>ՀՀԱՄ-ԷԱՃԾՁԲ-2025/1</w:t>
      </w:r>
      <w:r w:rsidRPr="00F566BF">
        <w:rPr>
          <w:rFonts w:ascii="GHEA Grapalat" w:hAnsi="GHEA Grapalat"/>
          <w:i/>
          <w:sz w:val="18"/>
          <w:lang w:val="hy-AM"/>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53605" w:rsidTr="00E53C12">
        <w:trPr>
          <w:tblCellSpacing w:w="7" w:type="dxa"/>
          <w:jc w:val="center"/>
        </w:trPr>
        <w:tc>
          <w:tcPr>
            <w:tcW w:w="0" w:type="auto"/>
            <w:vAlign w:val="center"/>
          </w:tcPr>
          <w:p w:rsidR="007678FA" w:rsidRPr="00F566BF" w:rsidRDefault="0034136C" w:rsidP="00E53C1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w:t>
      </w:r>
      <w:r w:rsidR="00992120">
        <w:rPr>
          <w:rFonts w:ascii="GHEA Grapalat" w:hAnsi="GHEA Grapalat"/>
          <w:i/>
          <w:sz w:val="18"/>
        </w:rPr>
        <w:t>--------------</w:t>
      </w:r>
      <w:r w:rsidRPr="00F566BF">
        <w:rPr>
          <w:rFonts w:ascii="GHEA Grapalat" w:hAnsi="GHEA Grapalat"/>
          <w:i/>
          <w:sz w:val="18"/>
          <w:lang w:val="hy-AM"/>
        </w:rPr>
        <w:t xml:space="preserve">   20</w:t>
      </w:r>
      <w:r w:rsidR="00533774">
        <w:rPr>
          <w:rFonts w:ascii="GHEA Grapalat" w:hAnsi="GHEA Grapalat"/>
          <w:i/>
          <w:sz w:val="18"/>
        </w:rPr>
        <w:t xml:space="preserve">2 </w:t>
      </w:r>
      <w:r w:rsidRPr="00F566BF">
        <w:rPr>
          <w:rFonts w:ascii="GHEA Grapalat" w:hAnsi="GHEA Grapalat"/>
          <w:i/>
          <w:sz w:val="18"/>
          <w:lang w:val="hy-AM"/>
        </w:rPr>
        <w:t xml:space="preserve">թ. կնքված </w:t>
      </w:r>
    </w:p>
    <w:p w:rsidR="0067354A" w:rsidRPr="00F566BF" w:rsidRDefault="00992120" w:rsidP="0067354A">
      <w:pPr>
        <w:jc w:val="right"/>
        <w:rPr>
          <w:rFonts w:ascii="GHEA Grapalat" w:hAnsi="GHEA Grapalat"/>
          <w:i/>
          <w:sz w:val="18"/>
          <w:lang w:val="hy-AM"/>
        </w:rPr>
      </w:pPr>
      <w:r w:rsidRPr="00992120">
        <w:rPr>
          <w:rFonts w:ascii="GHEA Grapalat" w:hAnsi="GHEA Grapalat" w:cs="Sylfaen"/>
          <w:b/>
          <w:sz w:val="16"/>
          <w:szCs w:val="16"/>
          <w:lang w:val="hy-AM"/>
        </w:rPr>
        <w:t>ՀՀԱՄ-ԷԱՃԾՁԲ-2025/1</w:t>
      </w:r>
      <w:r w:rsidR="0067354A" w:rsidRPr="00F566BF">
        <w:rPr>
          <w:rFonts w:ascii="GHEA Grapalat" w:hAnsi="GHEA Grapalat"/>
          <w:i/>
          <w:sz w:val="18"/>
          <w:lang w:val="hy-AM"/>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lang w:val="ru-RU"/>
        </w:rPr>
      </w:pP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,որ</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sz w:val="12"/>
          <w:szCs w:val="12"/>
        </w:rPr>
        <w:t>Պատվիրատուի անունը     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36C" w:rsidRDefault="0034136C">
      <w:r>
        <w:separator/>
      </w:r>
    </w:p>
  </w:endnote>
  <w:endnote w:type="continuationSeparator" w:id="0">
    <w:p w:rsidR="0034136C" w:rsidRDefault="0034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36C" w:rsidRDefault="0034136C">
      <w:r>
        <w:separator/>
      </w:r>
    </w:p>
  </w:footnote>
  <w:footnote w:type="continuationSeparator" w:id="0">
    <w:p w:rsidR="0034136C" w:rsidRDefault="00341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672B00"/>
    <w:multiLevelType w:val="hybridMultilevel"/>
    <w:tmpl w:val="F9969EA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15:restartNumberingAfterBreak="0">
    <w:nsid w:val="327D3447"/>
    <w:multiLevelType w:val="hybridMultilevel"/>
    <w:tmpl w:val="5A54D9AA"/>
    <w:lvl w:ilvl="0" w:tplc="0BF63E86">
      <w:start w:val="1"/>
      <w:numFmt w:val="upperRoman"/>
      <w:lvlText w:val="%1."/>
      <w:lvlJc w:val="left"/>
      <w:pPr>
        <w:ind w:left="1080" w:hanging="720"/>
      </w:pPr>
      <w:rPr>
        <w:rFonts w:ascii="GHEA Grapalat" w:hAnsi="GHEA Grapala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2E4C6E"/>
    <w:multiLevelType w:val="hybridMultilevel"/>
    <w:tmpl w:val="9654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F5C34"/>
    <w:multiLevelType w:val="hybridMultilevel"/>
    <w:tmpl w:val="03D088E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E504B"/>
    <w:multiLevelType w:val="hybridMultilevel"/>
    <w:tmpl w:val="16B8ED06"/>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598"/>
    <w:multiLevelType w:val="hybridMultilevel"/>
    <w:tmpl w:val="AE9E55F2"/>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6C44AE"/>
    <w:multiLevelType w:val="hybridMultilevel"/>
    <w:tmpl w:val="18D29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719E5"/>
    <w:multiLevelType w:val="hybridMultilevel"/>
    <w:tmpl w:val="E3F4A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7"/>
  </w:num>
  <w:num w:numId="12">
    <w:abstractNumId w:val="39"/>
  </w:num>
  <w:num w:numId="13">
    <w:abstractNumId w:val="34"/>
  </w:num>
  <w:num w:numId="14">
    <w:abstractNumId w:val="12"/>
  </w:num>
  <w:num w:numId="15">
    <w:abstractNumId w:val="36"/>
  </w:num>
  <w:num w:numId="16">
    <w:abstractNumId w:val="18"/>
  </w:num>
  <w:num w:numId="17">
    <w:abstractNumId w:val="5"/>
  </w:num>
  <w:num w:numId="18">
    <w:abstractNumId w:val="1"/>
  </w:num>
  <w:num w:numId="19">
    <w:abstractNumId w:val="3"/>
  </w:num>
  <w:num w:numId="20">
    <w:abstractNumId w:val="2"/>
  </w:num>
  <w:num w:numId="21">
    <w:abstractNumId w:val="40"/>
  </w:num>
  <w:num w:numId="22">
    <w:abstractNumId w:val="37"/>
  </w:num>
  <w:num w:numId="23">
    <w:abstractNumId w:val="31"/>
  </w:num>
  <w:num w:numId="24">
    <w:abstractNumId w:val="0"/>
  </w:num>
  <w:num w:numId="25">
    <w:abstractNumId w:val="16"/>
  </w:num>
  <w:num w:numId="26">
    <w:abstractNumId w:val="20"/>
  </w:num>
  <w:num w:numId="27">
    <w:abstractNumId w:val="28"/>
  </w:num>
  <w:num w:numId="28">
    <w:abstractNumId w:val="11"/>
  </w:num>
  <w:num w:numId="29">
    <w:abstractNumId w:val="9"/>
  </w:num>
  <w:num w:numId="30">
    <w:abstractNumId w:val="15"/>
  </w:num>
  <w:num w:numId="31">
    <w:abstractNumId w:val="30"/>
  </w:num>
  <w:num w:numId="32">
    <w:abstractNumId w:val="6"/>
  </w:num>
  <w:num w:numId="33">
    <w:abstractNumId w:val="24"/>
  </w:num>
  <w:num w:numId="34">
    <w:abstractNumId w:val="23"/>
  </w:num>
  <w:num w:numId="35">
    <w:abstractNumId w:val="33"/>
  </w:num>
  <w:num w:numId="36">
    <w:abstractNumId w:val="13"/>
  </w:num>
  <w:num w:numId="37">
    <w:abstractNumId w:val="10"/>
  </w:num>
  <w:num w:numId="38">
    <w:abstractNumId w:val="38"/>
  </w:num>
  <w:num w:numId="39">
    <w:abstractNumId w:val="21"/>
  </w:num>
  <w:num w:numId="40">
    <w:abstractNumId w:val="35"/>
  </w:num>
  <w:num w:numId="41">
    <w:abstractNumId w:val="25"/>
  </w:num>
  <w:num w:numId="42">
    <w:abstractNumId w:val="27"/>
  </w:num>
  <w:num w:numId="43">
    <w:abstractNumId w:val="17"/>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BBF"/>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76"/>
    <w:rsid w:val="00017159"/>
    <w:rsid w:val="00017484"/>
    <w:rsid w:val="000206DA"/>
    <w:rsid w:val="00020C83"/>
    <w:rsid w:val="00021831"/>
    <w:rsid w:val="00021C2E"/>
    <w:rsid w:val="00023384"/>
    <w:rsid w:val="000238FE"/>
    <w:rsid w:val="000246E6"/>
    <w:rsid w:val="00025353"/>
    <w:rsid w:val="000253ED"/>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57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8D"/>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0F8D"/>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F1"/>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50"/>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DDD"/>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38F"/>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AF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F0A"/>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082"/>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B4"/>
    <w:rsid w:val="002A058F"/>
    <w:rsid w:val="002A10B2"/>
    <w:rsid w:val="002A1FAC"/>
    <w:rsid w:val="002A26AE"/>
    <w:rsid w:val="002A2C2E"/>
    <w:rsid w:val="002A3785"/>
    <w:rsid w:val="002A4619"/>
    <w:rsid w:val="002A464D"/>
    <w:rsid w:val="002A4F57"/>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3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E6"/>
    <w:rsid w:val="002E7EE1"/>
    <w:rsid w:val="002F1AB3"/>
    <w:rsid w:val="002F2312"/>
    <w:rsid w:val="002F2B23"/>
    <w:rsid w:val="002F2C5F"/>
    <w:rsid w:val="002F2CE0"/>
    <w:rsid w:val="002F35FE"/>
    <w:rsid w:val="002F6164"/>
    <w:rsid w:val="002F6FA0"/>
    <w:rsid w:val="002F7A7E"/>
    <w:rsid w:val="00300A5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A3"/>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492"/>
    <w:rsid w:val="00337F3C"/>
    <w:rsid w:val="00340083"/>
    <w:rsid w:val="0034136C"/>
    <w:rsid w:val="003414F9"/>
    <w:rsid w:val="00341A74"/>
    <w:rsid w:val="00341D7A"/>
    <w:rsid w:val="00341ED4"/>
    <w:rsid w:val="003427DF"/>
    <w:rsid w:val="003436A5"/>
    <w:rsid w:val="003441A9"/>
    <w:rsid w:val="00345909"/>
    <w:rsid w:val="003467A6"/>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58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5F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E1"/>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4E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E24"/>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B5"/>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3DD"/>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77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0C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13"/>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3EA"/>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2FA"/>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B6"/>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560"/>
    <w:rsid w:val="0067102D"/>
    <w:rsid w:val="00671A82"/>
    <w:rsid w:val="0067229B"/>
    <w:rsid w:val="00672E7B"/>
    <w:rsid w:val="0067354A"/>
    <w:rsid w:val="0067579A"/>
    <w:rsid w:val="00675B71"/>
    <w:rsid w:val="00676178"/>
    <w:rsid w:val="00677658"/>
    <w:rsid w:val="00677C72"/>
    <w:rsid w:val="00680A96"/>
    <w:rsid w:val="006818C6"/>
    <w:rsid w:val="00684F90"/>
    <w:rsid w:val="00685962"/>
    <w:rsid w:val="00685A30"/>
    <w:rsid w:val="00685C48"/>
    <w:rsid w:val="00687086"/>
    <w:rsid w:val="006878A7"/>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3EDC"/>
    <w:rsid w:val="006B4238"/>
    <w:rsid w:val="006B5588"/>
    <w:rsid w:val="006B572D"/>
    <w:rsid w:val="006B5849"/>
    <w:rsid w:val="006B6951"/>
    <w:rsid w:val="006B739E"/>
    <w:rsid w:val="006B789B"/>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5C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CD9"/>
    <w:rsid w:val="00721029"/>
    <w:rsid w:val="007210AC"/>
    <w:rsid w:val="007212CC"/>
    <w:rsid w:val="0072168C"/>
    <w:rsid w:val="00721CBC"/>
    <w:rsid w:val="007224D2"/>
    <w:rsid w:val="00722665"/>
    <w:rsid w:val="00723462"/>
    <w:rsid w:val="007248F1"/>
    <w:rsid w:val="00725ED3"/>
    <w:rsid w:val="007268F5"/>
    <w:rsid w:val="007314FE"/>
    <w:rsid w:val="007317F3"/>
    <w:rsid w:val="00731BD1"/>
    <w:rsid w:val="00731D26"/>
    <w:rsid w:val="00733D67"/>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605"/>
    <w:rsid w:val="00753C9B"/>
    <w:rsid w:val="00753E6E"/>
    <w:rsid w:val="007541A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B2C"/>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A78"/>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3E"/>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134"/>
    <w:rsid w:val="00882697"/>
    <w:rsid w:val="0088384C"/>
    <w:rsid w:val="00884204"/>
    <w:rsid w:val="00884414"/>
    <w:rsid w:val="00884822"/>
    <w:rsid w:val="00886035"/>
    <w:rsid w:val="00886AA6"/>
    <w:rsid w:val="00886EFE"/>
    <w:rsid w:val="008870AF"/>
    <w:rsid w:val="00887807"/>
    <w:rsid w:val="00887CB1"/>
    <w:rsid w:val="00890D76"/>
    <w:rsid w:val="00891637"/>
    <w:rsid w:val="008916DE"/>
    <w:rsid w:val="00891C5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00"/>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C7948"/>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1F"/>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0B4"/>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120"/>
    <w:rsid w:val="00993191"/>
    <w:rsid w:val="00993B84"/>
    <w:rsid w:val="009943CE"/>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6249"/>
    <w:rsid w:val="009C7DD3"/>
    <w:rsid w:val="009D03A4"/>
    <w:rsid w:val="009D07F2"/>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0E8E"/>
    <w:rsid w:val="009F18D0"/>
    <w:rsid w:val="009F1FF7"/>
    <w:rsid w:val="009F21B2"/>
    <w:rsid w:val="009F337A"/>
    <w:rsid w:val="009F4638"/>
    <w:rsid w:val="009F5D9B"/>
    <w:rsid w:val="009F64A7"/>
    <w:rsid w:val="009F7683"/>
    <w:rsid w:val="009F7C54"/>
    <w:rsid w:val="009F7D78"/>
    <w:rsid w:val="00A00BCA"/>
    <w:rsid w:val="00A00E74"/>
    <w:rsid w:val="00A01B88"/>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1FA4"/>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46"/>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2D4"/>
    <w:rsid w:val="00A63445"/>
    <w:rsid w:val="00A63EB8"/>
    <w:rsid w:val="00A640B7"/>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5A8"/>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633"/>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58E"/>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5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AF"/>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FB"/>
    <w:rsid w:val="00C20643"/>
    <w:rsid w:val="00C207A1"/>
    <w:rsid w:val="00C2151D"/>
    <w:rsid w:val="00C22421"/>
    <w:rsid w:val="00C232E0"/>
    <w:rsid w:val="00C23B1B"/>
    <w:rsid w:val="00C23D48"/>
    <w:rsid w:val="00C23F1D"/>
    <w:rsid w:val="00C24256"/>
    <w:rsid w:val="00C26B4D"/>
    <w:rsid w:val="00C26CF7"/>
    <w:rsid w:val="00C30981"/>
    <w:rsid w:val="00C309BE"/>
    <w:rsid w:val="00C3130B"/>
    <w:rsid w:val="00C31373"/>
    <w:rsid w:val="00C3148E"/>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34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92"/>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E7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E2"/>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77E"/>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0045"/>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BE"/>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06"/>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E4C"/>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ED5"/>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733"/>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891"/>
    <w:rsid w:val="00F36E1F"/>
    <w:rsid w:val="00F370E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75"/>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A8"/>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FB85DBD-0BB1-4C70-A619-72A50A3D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TOC Heading"/>
    <w:basedOn w:val="1"/>
    <w:next w:val="a"/>
    <w:uiPriority w:val="39"/>
    <w:unhideWhenUsed/>
    <w:qFormat/>
    <w:rsid w:val="00014C7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en-US"/>
    </w:rPr>
  </w:style>
  <w:style w:type="paragraph" w:customStyle="1" w:styleId="TradingName">
    <w:name w:val="Trading Name"/>
    <w:semiHidden/>
    <w:rsid w:val="00014C76"/>
    <w:pPr>
      <w:spacing w:line="180" w:lineRule="atLeast"/>
    </w:pPr>
    <w:rPr>
      <w:rFonts w:ascii="Arial Narrow" w:eastAsia="SimHei" w:hAnsi="Arial Narrow" w:cs="Arial"/>
      <w:b/>
      <w:sz w:val="14"/>
      <w:lang w:val="en-GB"/>
    </w:rPr>
  </w:style>
  <w:style w:type="paragraph" w:customStyle="1" w:styleId="PartnerAddress">
    <w:name w:val="Partner Address"/>
    <w:semiHidden/>
    <w:rsid w:val="00014C76"/>
    <w:rPr>
      <w:rFonts w:ascii="Arial Narrow" w:eastAsia="SimHei" w:hAnsi="Arial Narrow" w:cs="Arial"/>
      <w:sz w:val="14"/>
      <w:lang w:val="en-GB"/>
    </w:rPr>
  </w:style>
  <w:style w:type="paragraph" w:styleId="25">
    <w:name w:val="toc 2"/>
    <w:basedOn w:val="a"/>
    <w:next w:val="a"/>
    <w:autoRedefine/>
    <w:uiPriority w:val="39"/>
    <w:unhideWhenUsed/>
    <w:rsid w:val="00014C76"/>
    <w:pPr>
      <w:spacing w:after="100" w:line="259" w:lineRule="auto"/>
      <w:ind w:left="220"/>
    </w:pPr>
    <w:rPr>
      <w:rFonts w:asciiTheme="minorHAnsi" w:eastAsiaTheme="minorHAnsi" w:hAnsiTheme="minorHAnsi" w:cstheme="minorBidi"/>
      <w:sz w:val="22"/>
      <w:szCs w:val="22"/>
    </w:rPr>
  </w:style>
  <w:style w:type="character" w:customStyle="1" w:styleId="26">
    <w:name w:val="Основной текст (2)_"/>
    <w:basedOn w:val="a0"/>
    <w:link w:val="27"/>
    <w:rsid w:val="00014C76"/>
    <w:rPr>
      <w:rFonts w:ascii="Segoe UI" w:eastAsia="Segoe UI" w:hAnsi="Segoe UI" w:cs="Segoe UI"/>
      <w:sz w:val="21"/>
      <w:szCs w:val="21"/>
      <w:shd w:val="clear" w:color="auto" w:fill="FFFFFF"/>
    </w:rPr>
  </w:style>
  <w:style w:type="paragraph" w:customStyle="1" w:styleId="27">
    <w:name w:val="Основной текст (2)"/>
    <w:basedOn w:val="a"/>
    <w:link w:val="26"/>
    <w:rsid w:val="00014C76"/>
    <w:pPr>
      <w:widowControl w:val="0"/>
      <w:shd w:val="clear" w:color="auto" w:fill="FFFFFF"/>
      <w:spacing w:line="300" w:lineRule="exact"/>
      <w:jc w:val="both"/>
    </w:pPr>
    <w:rPr>
      <w:rFonts w:ascii="Segoe UI" w:eastAsia="Segoe UI" w:hAnsi="Segoe UI" w:cs="Segoe UI"/>
      <w:sz w:val="21"/>
      <w:szCs w:val="21"/>
    </w:rPr>
  </w:style>
  <w:style w:type="character" w:customStyle="1" w:styleId="27pt">
    <w:name w:val="Основной текст (2) + 7 pt"/>
    <w:aliases w:val="Полужирный,Основной текст (2) + 9.5 pt"/>
    <w:basedOn w:val="26"/>
    <w:rsid w:val="00014C76"/>
    <w:rPr>
      <w:rFonts w:ascii="Segoe UI" w:eastAsia="Segoe UI" w:hAnsi="Segoe UI" w:cs="Segoe UI"/>
      <w:b/>
      <w:bCs/>
      <w:i w:val="0"/>
      <w:iCs w:val="0"/>
      <w:smallCaps w:val="0"/>
      <w:strike w:val="0"/>
      <w:color w:val="000000"/>
      <w:spacing w:val="0"/>
      <w:w w:val="100"/>
      <w:position w:val="0"/>
      <w:sz w:val="14"/>
      <w:szCs w:val="14"/>
      <w:u w:val="none"/>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0D9A5-EE1A-4D9E-ABBC-8F7E09F7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18</Pages>
  <Words>4310</Words>
  <Characters>24573</Characters>
  <Application>Microsoft Office Word</Application>
  <DocSecurity>0</DocSecurity>
  <Lines>204</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52</cp:revision>
  <cp:lastPrinted>2018-02-16T07:12:00Z</cp:lastPrinted>
  <dcterms:created xsi:type="dcterms:W3CDTF">2021-11-11T06:31:00Z</dcterms:created>
  <dcterms:modified xsi:type="dcterms:W3CDTF">2024-12-24T06:43:00Z</dcterms:modified>
</cp:coreProperties>
</file>