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ՍԴ-ԷԱՃԱՊՁԲ-2401/12/24/25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товаров для Конституционного Суда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ՍԴ-ԷԱՃԱՊՁԲ-2401/12/24/25</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товаров для Конституционного Суда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товаров для Конституционного Суда РА</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ՍԴ-ԷԱՃԱՊՁԲ-2401/12/24/25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товаров для Конституционного Суда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ՍԴ-ԷԱՃԱՊՁԲ-2401/12/24/25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"ՍԴ-ԷԱՃԱՊՁԲ-2401/12/24/25"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ՍԴ-ԷԱՃԱՊՁԲ-2401/12/24/25*.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"ՍԴ-ԷԱՃԱՊՁԲ-2401/12/24/25"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ՍԴ-ԷԱՃԱՊՁԲ-2401/12/24/25*.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ՍԴ-ԷԱՃԱՊՁԲ-2401/12/24/25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4</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