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Ամասիայի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գյուղ Ամասիա փող 2 թիվ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protender.armeps@gmail.com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Ամասիայի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Ամասիայի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Ամասիայի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Ամասիայի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protender.armeps@gmail.com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ենթալեզվային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Լակտոլոզա 3,1+3,7գ/5մլ,200մլ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Ռեհիդրոն/ներքին ընդունման ջրավերականգնիչ 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5մգ/մլ (15000ՄՄ/մլ)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 /մլ,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IX գործոնի համալրային խտանյութ նատրիումի բիսուլֆիտ 10մգ/մլ,1մլ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1,82մգ /մլ,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Բրոմիզովալերաթթվի էթիլ էսթեր, ֆենոբարբիտալ, անանուխի յուղ  20մգ/մլ+ 18,26մգ/մլ+ 1,42մգ/մլ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0.1մգ/մլ,1մլ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62,5մկգ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5/5մգ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4/1,25մգ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8/2.5մգ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10/2.5մգ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10մգ/2.5մգ/10մգ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քլավուլանաթթու250մգ/5մլ+ 62,5մգ/5մլ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400մգ + 80մգ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3մգ/մլ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նատրիումական մոնոհիդրատ),  պիտո-ֆենոն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20մգ/մլ,2մլ,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ծամելու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անջուր400մգ/մլ,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0,1գ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փոշի 0.2մգ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հիդրոքլորթիազիդ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Կ  0.25մգ/մլ,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400մգ/10մլ+452մգ/10մլ,10մլ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Տրամադոլ/տրամադոլի հիդրոքլորիդ/ 100մգ/2մլ,2մլ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Դիկլֆենակ դոնդող 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ԱԱԿ-ԷԱՃԱՊՁԲ-25/1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Ամասիայի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Ամասիայի առողջության կենտրոն ՓԲԸ*  (այսուհետ` Պատվիրատու) կողմից կազմակերպված` ԱԱԿ-ԷԱՃԱՊՁԲ-25/1*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Ամասիայի առողջության կենտրոն ՓԲԸ*  (այսուհետ` Պատվիրատու) կողմից կազմակերպված` ԱԱԿ-ԷԱՃԱՊՁԲ-25/1*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ենթալեզվային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ենթալեզվային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Լակտոլոզա 3,1+3,7գ/5մլ,200մլ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Լակտոլոզա 3,1+3,7գ/5մլ,200մլ,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Ռեհիդրոն/ներքին ընդունման ջրավերականգնիչ 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Ռեհիդրոն/ներքին ընդունման ջրավերականգնիչ 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5մգ/մլ (15000ՄՄ/մլ)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5մգ/մլ (15000ՄՄ/մլ),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 /մլ,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IX գործոնի համալրային խտանյութ նատրիումի բիսուլֆիտ 10մգ/մլ,1մլ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IX գործոնի համալրային խտանյութ նատրիումի բիսուլֆիտ 10մգ/մլ,1մլ,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10մգ/մլ,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ենթալեզվային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ենթալեզվային,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1,82մգ /մլ,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1,82մգ/մլ,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Բրոմիզովալերաթթվի էթիլ էսթեր, ֆենոբարբիտալ, անանուխի յուղ  20մգ/մլ+ 18,26մգ/մլ+ 1,42մգ/մլ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Բրոմիզովալերաթթվի էթիլ էսթեր, ֆենոբարբիտալ, անանուխի յուղ  20մգ/մլ+ 18,26մգ/մլ+ 1,42մգ/մլ,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լուծույթ ներարկման,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0.1մգ/մլ,1մլ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0.1մգ/մլ,1մլ,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ենթալեզվային 0.5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ենթալեզվային 0.5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62,5մկգ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62,5մկգ,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5/5մգ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5/5մգ,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4/1,25մգ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4/1,25մգ,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8/2.5մգ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8/2.5մգ,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10/2.5մգ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10/2.5մգ,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5մգ+5մգ,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2.5մգ/մլ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2.5մգ/մլ,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5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4մգ/1.25մգ/5մգ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4մգ/1.25մգ/5մգ,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8մգ/2.5մգ/10մգ,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10մգ/2.5մգ/10մգ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+Ամլոդիպին 10մգ/2.5մգ/10մգ,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0,5լ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1լիտր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700մգ/մլ, 1լիտր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50մգ/մլ 10մլ,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 ներքին ընդունման 200մգ/5մլ,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մգ/մլ, 3մլ,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150մկգ,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քլավուլանաթթու250մգ/5մլ+ 62,5մգ/5մլ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քլավուլանաթթու250մգ/5մլ+ 62,5մգ/5մլ,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400մգ + 80մգ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400մգ + 80մգ,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3մգ/մլ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3մգ/մլ,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մ/մ ներարկման լուծույթի, , 1.9մլ ամպուլներ (5) (1 դեղաչափ) և 1մլ ամպուլներ լուծիչով,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մ/մ ներարկման լուծույթի, 0.5մլ /1դեղաչափ/ ամպուլներ (10) (1 դեղաչափ)  05մլ ամպուլներ,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նատրիումական մոնոհիդրատ),  պիտո-ֆենոն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նատրիումական մոնոհիդրատ),  պիտո-ֆենոն (պիտոֆենոնի հիդրոքլորիդ), ֆենպիվերինիումի բրոմիդ 500մգ/մլ+2մգ/մլ+ 0.02մգ/մլ,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10մգ/մլ, 1մլ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10մգ/մլ, 1մլ լուծույթ ներարկման,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2մգ/մլ,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20մգ/մլ,2մլ,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20մգ/մլ,2մլ,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օշարակ 2մգ/5մլ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քլորիդ100մգ/մլ,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ծամելու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ԱլբենդազոB14:B64լու 400մգ,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Ռինգեր/Նատրիումի քլորիդ,կալիումի քլորիդ, կալցիումի քլորիդ/8,6գ,+0,3գ+0,49գ/մլ,500մլ,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անջուր400մգ/մլ,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անջուր400մգ/մլ,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100մլ,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200մգ/5մլ,5մլ խտանյութ, կաթիլ, ներարկման,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0,1գ դեղափոշի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0,1գ դեղափոշի,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փոշի 0.2մգ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փոշի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հիդրոքլորթիազիդ 100մգ+25մգ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հիդրոքլորթիազիդ 100մգ+25մգ,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Կ  0.25մգ/մլ, 1մլ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Կ  0.25մգ/մլ, 1մլ լուծույթ ներարկման,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400մգ/10մլ+452մգ/10մլ,10մլ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400մգ/10մլ+452մգ/10մլ,10մլ,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Տրամադոլ/տրամադոլի հիդրոքլորիդ/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Տրամադոլ/տրամադոլի հիդրոքլորիդ/ 100մգ/2մլ,2մլ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Տրամադոլ/տրամադոլի հիդրոքլորիդ/ 100մգ/2մլ,2մլ,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Դիկլֆենակ դոնդող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Դիկլֆենակ դոնդող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