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ԱՐԲԿ-ԷԱՃԱՊՁԲ-25/4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«АРТИКСКИЙ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Ширакская область г. Артик, ул. Баграмяна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Сатеник Шахпазян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saten.shahbazyan85@mail.ru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+37477053954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«АРТИКСКИЙ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ԱՐԲԿ-ԷԱՃԱՊՁԲ-25/4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«АРТИКСКИЙ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«АРТИКСКИЙ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ЗАО  «АРТИКСКИЙ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ԱՐԲԿ-ԷԱՃԱՊՁԲ-25/4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saten.shahbazyan85@mail.ru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Լյամբլյա անտիգենը կղանքում /ռապ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LDH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/բետտա-խոլ/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 /ալֆա-խոլ/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Ցոլիկլոն-անտի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AST  /արյան  անալիզի  ազդանյութեր/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ALT /արյան  անալիզի ազդանյութեր/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թեսթ-հավաքածու/  /ALP/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տրանսֆերազայի  որոշման  թեսթ-հավաքածու/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Թրիդթիրոնին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գերզգայուն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Պրոկացիտոնին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Ֆոլեկուլ խթանող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/Աբակտերիլ/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ԴԴ1/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Դիմաքս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395.58</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ԱՐԲԿ-ԷԱՃԱՊՁԲ-25/4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«АРТИКСКИЙ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"ԱՐԲԿ-ԷԱՃԱՊՁԲ-25/4"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"ԱՐԲԿ-ԷԱՃԱՊՁԲ-25/4"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«АРТИКСКИЙ  МЕДИЦИНСКИЙ  ЦЕНТР»,*(далее — Заказчик) процедуре закупок под кодом ԱՐԲԿ-ԷԱՃԱՊՁԲ-25/4*.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«АРТИКСКИЙ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ԱՐԲԿ-ԷԱՃԱՊՁԲ-25/4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Լյամբլյա անտիգենը կղանքում /ռապ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LDH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/բետտա-խոլ/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 /ալֆա-խոլ/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Ցոլիկլոն-անտի AB,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AST  /արյան  անալիզի  ազդանյութեր/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ALT /արյան  անալիզի ազդանյութեր/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թեսթ-հավաքածու/  /ALP/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տրանսֆերազայի  որոշման  թեսթ-հավաքածու/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Թրիդթիրոնին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գերզգայուն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Պրոկացիտոնին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Ֆոլեկուլ խթանող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/Աբակտերիլ/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ԴԴ1/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Դիմաքս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представлена в прикрепленном файле 1-ого лота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Артик ул. Баграмяна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поставка продукции будет осуществляться после заключения договора, при условии предоставления денежных средств, через 20 календарных дней со дня вступления в силу договора между сторонами, для 1-го этапа/при несогласии поставщика доставить раньше/, в случае остальных этапов, каждый раз после получения заказа от Заказчика в течение 3 рабочих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