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ՀՀԱՄՄՀ-ԷԱՃԱՊՁԲ-24/178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ուլտրաձայնային հոսքաչափի ձեռքբերման նպատակով ՀՀԱՄՄՀ-ԷԱՃԱՊՁԲ-24/178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ՀՀԱՄՄՀ-ԷԱՃԱՊՁԲ-24/178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ուլտրաձայնային հոսքաչափի ձեռքբերման նպատակով ՀՀԱՄՄՀ-ԷԱՃԱՊՁԲ-24/178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ուլտրաձայնային հոսքաչափի ձեռքբերման նպատակով ՀՀԱՄՄՀ-ԷԱՃԱՊՁԲ-24/178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ՀՀԱՄՄՀ-ԷԱՃԱՊՁԲ-24/178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ուլտրաձայնային հոսքաչափի ձեռքբերման նպատակով ՀՀԱՄՄՀ-ԷԱՃԱՊՁԲ-24/178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 50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2025.01.08.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ՀՀԱՄՄՀ-ԷԱՃԱՊՁԲ-24/178</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ՀՀԱՄՄՀ-ԷԱՃԱՊՁԲ-24/178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ՀՀԱՄՄՀ-ԷԱՃԱՊՁԲ-24/178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ՀՀԱՄՄՀ-ԷԱՃԱՊՁԲ-24/178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ՀՀԱՄՄՀ-ԷԱՃԱՊՁԲ-24/178</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«ՀՀԱՄՄՀ-ԷԱՃԱՊՁԲ-24/178»*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ՀՀԱՄՄՀ-ԷԱՃԱՊՁԲ-24/178*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«ՀՀԱՄՄՀ-ԷԱՃԱՊՁԲ-24/178»*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ՀՀԱՄՄՀ-ԷԱՃԱՊՁԲ-24/178*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հոսքաչափ DN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Չափելի հեղուկներ՝ ջուր։ Աշխատանքային միջավայրի ջերմաստիճան՝ -30 - +40 C, խոնավությունը՝ 100%: Տանելի ճնշումը՝ 1,6 ՄՊա։ Ճնշման կորուստ - չկա։ Ներկառուցված մարտկոցներով։ Տվյալների ավտոմատ պահպանում։ Էներգիայի սպառումը- յուրաքանչյուր մարտկոց կարող է աշխատել 15 տարվա ընթացքում՝ անընդհատ։ Մատակարարումը, տեղադրումը և 1 (մեկ) տարի ջրային ռեսուրսների կառավարման (Հարթակ) վարչության հետ ինտերնետային կապի ապահովումը իրականացնելու է շահող կազմակերպությունը՝ուլտրաձայնային հոսքաչափերի համար նախատեսված կցաշուրթերով և անհրաժեշտ հեղյուս մանեկով հանդերձ։ Ապրանքն արտադրողից կամ վերջինիս ներկայացուցչից երաշխիքային նամակ կամ համապատասխանության սերտիֆիկատ, ստուգաչափված․ ՀՀ ստանդարտացման և չափագիտության ազգային մարմնի կողմից տրված հոսքաչափերի ստուգաչափման վկայականները: Շահագործման ձեռնարկ հայերեն լեզվով։ Մատակարարը պատրավոր է շինարարությունը (տեղադրում) իրականացնել ջրամատակարարում և ջրահեռացում (ջրամատակարարման և ջրահեռացման ներքին և արտաքին ցանցեր, հիդրոմելիորացիա), 2-րդ դասի լիցենզիայի ներդիրի առկայության պայմաններում, ինչպես նաև իրականացրած լինի նմանատիպ երեք աշխատանք։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Ալաշկերտ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Արազափ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Արևիկ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Արմավիր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Բամբակաշատ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Գետաշեն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Հայկավան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Ջանֆիդա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Ջրաշեն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Մարգարա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Նալբանդյան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Նոր Արմավիր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Նոր Արտագերս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Նոր Կեսարիա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Փշատավան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Շենավան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Տանձուտ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Տարոնիկ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Եղեգնուտ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Զարթոնք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Ակնալիճ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Ալաշկերտ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Արևիկ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Արմավիր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Բամբակաշատ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Բերքաշատ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Գետաշեն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Ջանֆիդա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Նալբանդյան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Նոր Արմավիր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Շենավան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Արազափ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Արգավանդ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Հայկավան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Մարգարա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Փշատավան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Տանձուտ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Եղեգնուտ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Մարգարա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Վարդանաշեն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Զարթոնք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30 օրացույցային օր հետո (բացառությամբ այն դեպքի, երբ ընտրված մասնակիցը համաձայնում է պայմանագիրը կատարել ավելի կարճ ժամկետում) :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