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կարիքների համար ԲՆԱ-ի ձեռքբերում 25/5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կարիքների համար ԲՆԱ-ի ձեռքբերում 25/5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կարիքների համար ԲՆԱ-ի ձեռքբերում 25/5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կարիքների համար ԲՆԱ-ի ձեռքբերում 25/5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ՍՄՔԲԿ-ԷԱՃԱՊՁԲ-25/5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սարքի թեստ-երիզներ։ Նմուշի տեսակը՝ մազանոթային արյուն, չափման մեթոդը՝ էլեկտրոքիմիական, րափման միջակայքը՝ 0,6-33,3 մմոլ/լ, չափման ժամանակահատվածը՝  5 վրկ, արյան ծավալը՝ 0,6 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U60-72 (1.5 մ) ֆիլտրով և 3 լ․պարկով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մանրէազերծված 5մ*10սմ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մանրէազերծված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5մ*10սմ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 N 36 խտությամբ/, 90-100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 ներարկիչ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ուլտրաճառագայթային հետազոտության համար, տրամագիծը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ներ/երակային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24 ժամյա ուրազերային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30մմ*50մմ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Standart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թիթեռնիկ 0,8մմx19մմ(21Gx3/4), խողովակի երկարությունը 19սմ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ծայրադիր/ռետինե մեկանգամյա օգտագործման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ծայրադիր/ռետինե մեկանգամյա օգտագործման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թանզիֆե ստերիլ 16*14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ԶՃ չափման սարք, ցուցիչով, մանժետով  և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ֆլոումետրով։ Ներառում է՝ 250-350մլ տարողությամբ, թափանցիկ, ապակյա կամ պլաստմասե հերմետիկ տարա՝ թթվածնի խոնավացման համար, թթվածնի հոսքի կարգավորիչ (ֆլոումետր), որը վերին հատվածում կունենա ռետինե սահմանափակիչ գնդիկի համար։ Ապրանքը պետք է լինի նոր և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բիգլյուկոնատ 20% խտանյութ: Անտիսեպտիկ միջոց է: Փաթեթավորումը`1լ : Նոր, չօգտագործված: Պահպանման պայմանները՝ լույսից պաշտպանված, 15-25°C ջերմասատիճանի պայմաններում: Ֆորմատ` լիտր: Հանձնելու պահին պիտանիության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վիրաբուժական, պահանջվող չափը՝ միջին- մեծ (M-L),  կանաչ գույնի: Ամրակի տեսակը՝ տիտանային: Ֆորմատ՝ յուրաքանչյուր քարթիջում 6 հատ կլիպս/հատ: Նոր է, չօգտագործված: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վիրաբուժական, պահանջվող չափը՝  մեծ (L),  կանաչ գույնի: Ամրակի տեսակը՝ տիտանային: Ֆորմատ՝ յուրաքանչյուր քարթիջում 6 հատ կլիպս/հատ: Նոր է, չօգտագործված: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 չափսի պոլիմերային լիգացիոն կլիպեր; 1 հատ քարթրիջը պարունակում է 6 կլիպ: Հանձնելու պահին ամբողջ պիտանելիության ժամկետի առնվազն 1/2-րդի առկայություն: Մատակարարելիս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CH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երեք խցիկանի, որոնցից մեկը 2100մլ, երկրորդը նախատեսված է ջրի բացասական ճնշման (մինչև-25սմ H2O), ունի 120միկրոն զտիչ, բարցրությունը 25սմ, համալրված հակարեֆլյուկսային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ալյումինե պարկուճ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պլաստիկե տարա 1000մլ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ապակե շշիկ,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2%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0,02 100մլ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Պերհիդրոլի հիդրոքլորիդ 33%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Պրեսսեպտ 2,5 գր կամ համարժեք դեղի հաբ 3,4մգ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նախատեսված AGFA Dristar 5300-ի համար 35*43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18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