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ՀԿԱԾ-ԷԱՃԱՊՁԲ-25/3</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Հարկադիր կատարումն ապահովող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Հալաբյան 41/ա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ՀԿԱԾ-ԷԱՃԱՊՁԲ-25/3 ծածկագրով ՀԿԱԾ կարիքների համար վառելիքի (բենզին, ռեգուլյար) ձեռքբերման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060-713591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gnumner@harkadir.am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Հարկադիր կատարումն ապահովող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ՀԿԱԾ-ԷԱՃԱՊՁԲ-25/3</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Հարկադիր կատարումն ապահովող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Հարկադիր կատարումն ապահովող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ՀԿԱԾ-ԷԱՃԱՊՁԲ-25/3 ծածկագրով ՀԿԱԾ կարիքների համար վառելիքի (բենզին, ռեգուլյար) ձեռքբերման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Հարկադիր կատարումն ապահովող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ՀԿԱԾ-ԷԱՃԱՊՁԲ-25/3 ծածկագրով ՀԿԱԾ կարիքների համար վառելիքի (բենզին, ռեգուլյար) ձեռքբերման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ՀԿԱԾ-ԷԱՃԱՊՁԲ-25/3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gnumner@harkadir.am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ՀԿԱԾ-ԷԱՃԱՊՁԲ-25/3 ծածկագրով ՀԿԱԾ կարիքների համար վառելիքի (բենզին, ռեգուլյար) ձեռքբերման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396.06</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3.98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411.07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2025.01.08.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ՀԿԱԾ-ԷԱՃԱՊՁԲ-25/3</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Հարկադիր կատարումն ապահովող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ՀԿԱԾ-ԷԱՃԱՊՁԲ-25/3</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ՀԿԱԾ-ԷԱՃԱՊՁԲ-25/3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ՀԿԱԾ-ԷԱՃԱՊՁԲ-25/3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«ՀԿԱԾ-ԷԱՃԱՊՁԲ-25/3»*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Հարկադիր կատարումն ապահովող ծառայություն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ՀԿԱԾ-ԷԱՃԱՊՁԲ-25/3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«ՀԿԱԾ-ԷԱՃԱՊՁԲ-25/3»*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Հարկադիր կատարումն ապահովող ծառայություն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ՀԿԱԾ-ԷԱՃԱՊՁԲ-25/3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«ՀԿԱԾ-ԷԱՃԱՊՁԲ-25/3»*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ՀԿԱԾ-ԷԱՃԱՊՁԲ-25/3*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ՀԿԱԾ-ԷԱՃԱՊՁԲ-25/3</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«ՀԿԱԾ-ԷԱՃԱՊՁԲ-25/3»*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ՀԿԱԾ-ԷԱՃԱՊՁԲ-25/3*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ավելի)-15%,այլօքսիդիչներ-10%,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5 և/կամ 10 և/կամ 20 լիտրանոց կտրոնների տեսքով՝ ՀՀ տարածքում գործող: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բայց ոչ ուշ քան 15.12.2025թ.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