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3B369" w14:textId="77777777" w:rsidR="00361CBF" w:rsidRPr="00361CBF" w:rsidRDefault="00361CBF" w:rsidP="00361CBF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>Приложение № 1</w:t>
      </w:r>
    </w:p>
    <w:p w14:paraId="4916B1AA" w14:textId="7FF606E5" w:rsidR="00361CBF" w:rsidRPr="00361CBF" w:rsidRDefault="00361CBF" w:rsidP="00361CBF">
      <w:pPr>
        <w:widowControl w:val="0"/>
        <w:spacing w:after="160"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 xml:space="preserve">к Договору под кодом </w:t>
      </w:r>
      <w:r w:rsidRPr="00361CBF">
        <w:rPr>
          <w:rFonts w:ascii="GHEA Grapalat" w:eastAsia="Times New Roman" w:hAnsi="GHEA Grapalat" w:cs="Times New Roman"/>
          <w:i/>
          <w:color w:val="000000"/>
        </w:rPr>
        <w:br/>
      </w:r>
      <w:r w:rsidR="00A933CA" w:rsidRPr="00A933CA">
        <w:rPr>
          <w:rFonts w:ascii="GHEA Grapalat" w:eastAsia="Times New Roman" w:hAnsi="GHEA Grapalat" w:cs="Times New Roman"/>
          <w:i/>
          <w:color w:val="000000"/>
          <w:lang w:val="hy-AM"/>
        </w:rPr>
        <w:t xml:space="preserve">ՍԴ-ԷԱՃԾՁԲ-26/12/24/25   </w:t>
      </w:r>
      <w:r w:rsidRPr="00361CBF">
        <w:rPr>
          <w:rFonts w:ascii="GHEA Grapalat" w:eastAsia="Times New Roman" w:hAnsi="GHEA Grapalat" w:cs="Times New Roman"/>
          <w:i/>
          <w:color w:val="000000"/>
        </w:rPr>
        <w:t>заключенному 20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г.</w:t>
      </w:r>
    </w:p>
    <w:p w14:paraId="06AA9D9B" w14:textId="77777777" w:rsidR="00361CBF" w:rsidRPr="00361CBF" w:rsidRDefault="00361CBF" w:rsidP="00361CBF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14:paraId="5A6CE46D" w14:textId="77777777" w:rsidR="00361CBF" w:rsidRPr="00361CBF" w:rsidRDefault="00361CBF" w:rsidP="00361CBF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color w:val="000000"/>
          <w:lang w:val="en-US"/>
        </w:rPr>
      </w:pPr>
      <w:r w:rsidRPr="00361CBF">
        <w:rPr>
          <w:rFonts w:ascii="GHEA Grapalat" w:eastAsia="Times New Roman" w:hAnsi="GHEA Grapalat" w:cs="Times New Roman"/>
          <w:color w:val="000000"/>
        </w:rPr>
        <w:t>ТЕХНИЧЕСКАЯ ХАРАКТЕРИСТИКА</w:t>
      </w:r>
      <w:r w:rsidRPr="00361CBF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39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5352"/>
      </w:tblGrid>
      <w:tr w:rsidR="00361CBF" w:rsidRPr="00361CBF" w14:paraId="4B285E7A" w14:textId="77777777" w:rsidTr="00361CBF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0E61" w14:textId="77777777" w:rsidR="00361CBF" w:rsidRPr="00361CBF" w:rsidRDefault="00361CBF" w:rsidP="00361CB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 w:val="24"/>
                <w:lang w:eastAsia="ru-RU"/>
              </w:rPr>
              <w:t>Услуга</w:t>
            </w:r>
            <w:proofErr w:type="spellEnd"/>
          </w:p>
        </w:tc>
      </w:tr>
      <w:tr w:rsidR="00361CBF" w:rsidRPr="00361CBF" w14:paraId="2487F4BC" w14:textId="77777777" w:rsidTr="00361CB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53D9" w14:textId="77777777" w:rsidR="00361CBF" w:rsidRPr="00361CBF" w:rsidRDefault="00361CBF" w:rsidP="00361CB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номер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предусмотренного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spacing w:val="-6"/>
                <w:szCs w:val="16"/>
                <w:lang w:eastAsia="ru-RU"/>
              </w:rPr>
              <w:t>приглашением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лота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8A65" w14:textId="77777777" w:rsidR="00361CBF" w:rsidRPr="00361CBF" w:rsidRDefault="00361CBF" w:rsidP="00361CBF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szCs w:val="16"/>
                <w:lang w:val="ru-RU" w:eastAsia="ru-RU"/>
              </w:rPr>
              <w:t>промежуточный код, предусмотренный планом закупок по классификации ЕЗК (</w:t>
            </w:r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CPV</w:t>
            </w:r>
            <w:r w:rsidRPr="00361CBF">
              <w:rPr>
                <w:rFonts w:ascii="GHEA Grapalat" w:hAnsi="GHEA Grapalat"/>
                <w:color w:val="000000"/>
                <w:szCs w:val="16"/>
                <w:lang w:val="ru-RU"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0103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полное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название</w:t>
            </w:r>
            <w:proofErr w:type="spellEnd"/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8C09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техническая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szCs w:val="16"/>
                <w:lang w:eastAsia="ru-RU"/>
              </w:rPr>
              <w:t>характеристика</w:t>
            </w:r>
            <w:proofErr w:type="spellEnd"/>
          </w:p>
        </w:tc>
      </w:tr>
      <w:tr w:rsidR="00A933CA" w:rsidRPr="00361CBF" w14:paraId="595ECC11" w14:textId="77777777" w:rsidTr="00FE52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45F" w14:textId="77777777" w:rsidR="00A933CA" w:rsidRPr="00361CBF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DCB" w14:textId="77777777" w:rsidR="00A933CA" w:rsidRDefault="00A933CA" w:rsidP="00A933CA">
            <w:pPr>
              <w:jc w:val="center"/>
              <w:rPr>
                <w:rFonts w:ascii="GHEA Grapalat" w:hAnsi="GHEA Grapalat"/>
                <w:color w:val="FF0000"/>
                <w:szCs w:val="24"/>
                <w:lang w:val="hy-AM"/>
              </w:rPr>
            </w:pPr>
          </w:p>
          <w:p w14:paraId="74D7812A" w14:textId="77777777" w:rsidR="00A933CA" w:rsidRDefault="00A933CA" w:rsidP="00A933CA">
            <w:pPr>
              <w:jc w:val="center"/>
              <w:rPr>
                <w:rFonts w:ascii="GHEA Grapalat" w:hAnsi="GHEA Grapalat"/>
                <w:color w:val="FF0000"/>
                <w:szCs w:val="24"/>
                <w:lang w:val="hy-AM"/>
              </w:rPr>
            </w:pPr>
          </w:p>
          <w:p w14:paraId="0A83222B" w14:textId="77777777" w:rsidR="00A933CA" w:rsidRDefault="00A933CA" w:rsidP="00A933CA">
            <w:pPr>
              <w:jc w:val="center"/>
              <w:rPr>
                <w:rFonts w:ascii="GHEA Grapalat" w:hAnsi="GHEA Grapalat"/>
                <w:color w:val="FF0000"/>
                <w:szCs w:val="24"/>
                <w:lang w:val="hy-AM"/>
              </w:rPr>
            </w:pPr>
          </w:p>
          <w:p w14:paraId="28E27C59" w14:textId="63C2937A" w:rsidR="00A933CA" w:rsidRPr="00DC3177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316567">
              <w:rPr>
                <w:rFonts w:ascii="GHEA Grapalat" w:hAnsi="GHEA Grapalat"/>
                <w:szCs w:val="24"/>
              </w:rPr>
              <w:t>48311100/</w:t>
            </w:r>
            <w:r w:rsidRPr="00316567">
              <w:rPr>
                <w:rFonts w:ascii="GHEA Grapalat" w:hAnsi="GHEA Grapalat"/>
                <w:szCs w:val="24"/>
                <w:lang w:val="hy-AM"/>
              </w:rPr>
              <w:t>50</w:t>
            </w:r>
            <w:r>
              <w:rPr>
                <w:rFonts w:ascii="GHEA Grapalat" w:hAnsi="GHEA Grapalat"/>
                <w:szCs w:val="24"/>
                <w:lang w:val="hy-AM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1FC7" w14:textId="77777777" w:rsidR="00A933CA" w:rsidRPr="00361CBF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Пакеты программного обеспечения для управления документами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C6AC" w14:textId="77777777" w:rsidR="00A933CA" w:rsidRPr="00361CBF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офисное</w:t>
            </w:r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программное</w:t>
            </w:r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обеспечение</w:t>
            </w:r>
          </w:p>
          <w:p w14:paraId="6ED682DB" w14:textId="77777777" w:rsidR="00A933CA" w:rsidRPr="00361CBF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упаковка</w:t>
            </w:r>
            <w:r w:rsidRPr="00361CBF">
              <w:rPr>
                <w:rFonts w:ascii="GHEA Grapalat" w:hAnsi="GHEA Grapalat"/>
                <w:color w:val="000000"/>
                <w:lang w:eastAsia="ru-RU"/>
              </w:rPr>
              <w:t>:</w:t>
            </w:r>
            <w:r w:rsidRPr="00361CBF">
              <w:rPr>
                <w:rFonts w:ascii="GHEA Grapalat" w:hAnsi="GHEA Grapalat"/>
                <w:szCs w:val="24"/>
              </w:rPr>
              <w:t xml:space="preserve"> </w:t>
            </w:r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Office Home and Business 2021 All </w:t>
            </w: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Lng</w:t>
            </w:r>
            <w:proofErr w:type="spellEnd"/>
          </w:p>
          <w:p w14:paraId="36670B9D" w14:textId="77777777" w:rsidR="00A933CA" w:rsidRPr="00361CBF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PK </w:t>
            </w: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Lic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Online Central/Eastern Euro</w:t>
            </w:r>
          </w:p>
          <w:p w14:paraId="2A3549D9" w14:textId="77777777" w:rsidR="00A933CA" w:rsidRPr="00361CBF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 xml:space="preserve">Only </w:t>
            </w:r>
            <w:proofErr w:type="spellStart"/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Dw</w:t>
            </w:r>
            <w:proofErr w:type="spellEnd"/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 xml:space="preserve"> (Standard </w:t>
            </w:r>
            <w:proofErr w:type="spellStart"/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license</w:t>
            </w:r>
            <w:proofErr w:type="spellEnd"/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)</w:t>
            </w:r>
          </w:p>
        </w:tc>
      </w:tr>
      <w:tr w:rsidR="00A933CA" w:rsidRPr="00EB6C9E" w14:paraId="0C06007C" w14:textId="77777777" w:rsidTr="00FE52E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8717" w14:textId="25C5F57A" w:rsidR="00A933CA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lang w:val="hy-AM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9094" w14:textId="77777777" w:rsidR="00A933CA" w:rsidRDefault="00A933CA" w:rsidP="00A933CA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3CD74EC3" w14:textId="77777777" w:rsidR="00A933CA" w:rsidRDefault="00A933CA" w:rsidP="00A933CA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631D7517" w14:textId="2AF5763E" w:rsidR="00A933CA" w:rsidRPr="00DC3177" w:rsidRDefault="00A933CA" w:rsidP="00A933CA">
            <w:pPr>
              <w:widowControl w:val="0"/>
              <w:jc w:val="center"/>
              <w:rPr>
                <w:rFonts w:ascii="GHEA Grapalat" w:hAnsi="GHEA Grapalat"/>
                <w:lang w:eastAsia="ru-RU"/>
              </w:rPr>
            </w:pPr>
            <w:r w:rsidRPr="00A30DC3">
              <w:rPr>
                <w:rFonts w:ascii="GHEA Grapalat" w:hAnsi="GHEA Grapalat"/>
                <w:szCs w:val="24"/>
                <w:lang w:val="hy-AM"/>
              </w:rPr>
              <w:t>48311100/50</w:t>
            </w:r>
            <w:r>
              <w:rPr>
                <w:rFonts w:ascii="GHEA Grapalat" w:hAnsi="GHEA Grapalat"/>
                <w:szCs w:val="24"/>
                <w:lang w:val="hy-AM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73B" w14:textId="77777777" w:rsidR="00A933CA" w:rsidRPr="00361CBF" w:rsidRDefault="00A933CA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9FDB" w14:textId="77777777" w:rsidR="00CF7B06" w:rsidRDefault="00CF7B06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CF7B06">
              <w:rPr>
                <w:rFonts w:ascii="GHEA Grapalat" w:hAnsi="GHEA Grapalat"/>
                <w:color w:val="000000"/>
                <w:lang w:eastAsia="ru-RU"/>
              </w:rPr>
              <w:t>Операционная</w:t>
            </w:r>
            <w:proofErr w:type="spellEnd"/>
            <w:r w:rsidRPr="00CF7B06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CF7B06">
              <w:rPr>
                <w:rFonts w:ascii="GHEA Grapalat" w:hAnsi="GHEA Grapalat"/>
                <w:color w:val="000000"/>
                <w:lang w:eastAsia="ru-RU"/>
              </w:rPr>
              <w:t>система</w:t>
            </w:r>
            <w:proofErr w:type="spellEnd"/>
          </w:p>
          <w:p w14:paraId="394AF782" w14:textId="3EFF1371" w:rsidR="00A933CA" w:rsidRPr="00361CBF" w:rsidRDefault="00CF7B06" w:rsidP="00A933CA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>
              <w:t xml:space="preserve"> </w:t>
            </w:r>
            <w:r w:rsidRPr="00CF7B06">
              <w:rPr>
                <w:rFonts w:ascii="GHEA Grapalat" w:hAnsi="GHEA Grapalat"/>
                <w:color w:val="000000"/>
                <w:lang w:eastAsia="ru-RU"/>
              </w:rPr>
              <w:t xml:space="preserve">Win Pro 11 32-bit/64-bit All </w:t>
            </w:r>
            <w:proofErr w:type="spellStart"/>
            <w:r w:rsidRPr="00CF7B06">
              <w:rPr>
                <w:rFonts w:ascii="GHEA Grapalat" w:hAnsi="GHEA Grapalat"/>
                <w:color w:val="000000"/>
                <w:lang w:eastAsia="ru-RU"/>
              </w:rPr>
              <w:t>Lng</w:t>
            </w:r>
            <w:proofErr w:type="spellEnd"/>
            <w:r w:rsidRPr="00CF7B06">
              <w:rPr>
                <w:rFonts w:ascii="GHEA Grapalat" w:hAnsi="GHEA Grapalat"/>
                <w:color w:val="000000"/>
                <w:lang w:eastAsia="ru-RU"/>
              </w:rPr>
              <w:t xml:space="preserve"> PK </w:t>
            </w:r>
            <w:proofErr w:type="spellStart"/>
            <w:r w:rsidRPr="00CF7B06">
              <w:rPr>
                <w:rFonts w:ascii="GHEA Grapalat" w:hAnsi="GHEA Grapalat"/>
                <w:color w:val="000000"/>
                <w:lang w:eastAsia="ru-RU"/>
              </w:rPr>
              <w:t>Lic</w:t>
            </w:r>
            <w:proofErr w:type="spellEnd"/>
            <w:r w:rsidRPr="00CF7B06">
              <w:rPr>
                <w:rFonts w:ascii="GHEA Grapalat" w:hAnsi="GHEA Grapalat"/>
                <w:color w:val="000000"/>
                <w:lang w:eastAsia="ru-RU"/>
              </w:rPr>
              <w:t xml:space="preserve"> Online</w:t>
            </w:r>
          </w:p>
        </w:tc>
      </w:tr>
    </w:tbl>
    <w:p w14:paraId="24C797E5" w14:textId="77777777" w:rsidR="00361CBF" w:rsidRPr="00CF7B06" w:rsidRDefault="00361CBF" w:rsidP="00361CBF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color w:val="000000"/>
          <w:lang w:val="en-US"/>
        </w:rPr>
      </w:pPr>
    </w:p>
    <w:tbl>
      <w:tblPr>
        <w:tblpPr w:leftFromText="180" w:rightFromText="180" w:vertAnchor="text" w:horzAnchor="page" w:tblpX="1168" w:tblpY="1314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61CBF" w:rsidRPr="00361CBF" w14:paraId="65002524" w14:textId="77777777" w:rsidTr="00361CBF">
        <w:tc>
          <w:tcPr>
            <w:tcW w:w="4539" w:type="dxa"/>
          </w:tcPr>
          <w:p w14:paraId="181AFF5D" w14:textId="77777777" w:rsidR="00361CBF" w:rsidRPr="00CF7B06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</w:p>
          <w:p w14:paraId="5EC35E16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ЗАКАЗЧИК</w:t>
            </w:r>
          </w:p>
          <w:p w14:paraId="07FD60E4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</w:t>
            </w:r>
          </w:p>
          <w:p w14:paraId="1E7AB7B6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</w:p>
          <w:p w14:paraId="64E69363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  <w:tc>
          <w:tcPr>
            <w:tcW w:w="760" w:type="dxa"/>
          </w:tcPr>
          <w:p w14:paraId="7CB127BC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</w:p>
        </w:tc>
        <w:tc>
          <w:tcPr>
            <w:tcW w:w="4346" w:type="dxa"/>
          </w:tcPr>
          <w:p w14:paraId="334E5148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</w:p>
          <w:p w14:paraId="5E9105E8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ИСПОЛНИТЕЛЬ</w:t>
            </w:r>
          </w:p>
          <w:p w14:paraId="7C9C6B72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</w:t>
            </w:r>
          </w:p>
          <w:p w14:paraId="17D2F046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</w:p>
          <w:p w14:paraId="12586AA6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</w:tr>
    </w:tbl>
    <w:p w14:paraId="519DB0D1" w14:textId="77777777" w:rsidR="00361CBF" w:rsidRPr="00361CBF" w:rsidRDefault="00361CBF" w:rsidP="00F64B75">
      <w:pPr>
        <w:spacing w:after="0" w:line="360" w:lineRule="auto"/>
        <w:jc w:val="both"/>
        <w:rPr>
          <w:rFonts w:ascii="GHEA Grapalat" w:eastAsia="Times New Roman" w:hAnsi="GHEA Grapalat" w:cs="Times New Roman"/>
          <w:b/>
          <w:color w:val="000000"/>
        </w:rPr>
      </w:pPr>
      <w:r w:rsidRPr="00361CBF">
        <w:rPr>
          <w:rFonts w:ascii="GHEA Grapalat" w:eastAsia="Times New Roman" w:hAnsi="GHEA Grapalat" w:cs="Times New Roman"/>
          <w:b/>
          <w:color w:val="000000"/>
        </w:rPr>
        <w:br w:type="page"/>
      </w:r>
      <w:r w:rsidR="00F64B75">
        <w:rPr>
          <w:rFonts w:ascii="GHEA Grapalat" w:eastAsia="Times New Roman" w:hAnsi="GHEA Grapalat" w:cs="Times New Roman"/>
          <w:b/>
          <w:color w:val="000000"/>
        </w:rPr>
        <w:lastRenderedPageBreak/>
        <w:t xml:space="preserve">                                                                                                                          </w:t>
      </w:r>
      <w:r w:rsidRPr="00361CBF">
        <w:rPr>
          <w:rFonts w:ascii="GHEA Grapalat" w:eastAsia="Times New Roman" w:hAnsi="GHEA Grapalat" w:cs="Times New Roman"/>
          <w:i/>
          <w:color w:val="000000"/>
        </w:rPr>
        <w:t>Приложение № 2</w:t>
      </w:r>
    </w:p>
    <w:p w14:paraId="29951A7E" w14:textId="3B1F9252" w:rsidR="00361CBF" w:rsidRPr="00361CBF" w:rsidRDefault="00361CBF" w:rsidP="00361CBF">
      <w:pPr>
        <w:widowControl w:val="0"/>
        <w:spacing w:after="160"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 xml:space="preserve">к Договору под кодом </w:t>
      </w:r>
      <w:r w:rsidRPr="00361CBF">
        <w:rPr>
          <w:rFonts w:ascii="GHEA Grapalat" w:eastAsia="Times New Roman" w:hAnsi="GHEA Grapalat" w:cs="Times New Roman"/>
          <w:i/>
          <w:color w:val="000000"/>
        </w:rPr>
        <w:br/>
      </w:r>
      <w:r w:rsidR="00A933CA" w:rsidRPr="00A933CA">
        <w:rPr>
          <w:rFonts w:ascii="GHEA Grapalat" w:eastAsia="Times New Roman" w:hAnsi="GHEA Grapalat" w:cs="Times New Roman"/>
          <w:i/>
          <w:color w:val="000000"/>
          <w:lang w:val="hy-AM"/>
        </w:rPr>
        <w:t xml:space="preserve">ՍԴ-ԷԱՃԾՁԲ-26/12/24/25   </w:t>
      </w:r>
      <w:r w:rsidRPr="00361CBF">
        <w:rPr>
          <w:rFonts w:ascii="GHEA Grapalat" w:eastAsia="Times New Roman" w:hAnsi="GHEA Grapalat" w:cs="Times New Roman"/>
          <w:i/>
          <w:color w:val="000000"/>
        </w:rPr>
        <w:t>заключенному "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"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20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г.</w:t>
      </w:r>
    </w:p>
    <w:p w14:paraId="58262213" w14:textId="77777777" w:rsidR="00361CBF" w:rsidRPr="00361CBF" w:rsidRDefault="00361CBF" w:rsidP="00361CBF">
      <w:pPr>
        <w:widowControl w:val="0"/>
        <w:spacing w:after="160"/>
        <w:jc w:val="center"/>
        <w:rPr>
          <w:rFonts w:ascii="GHEA Grapalat" w:eastAsia="Times New Roman" w:hAnsi="GHEA Grapalat" w:cs="Times New Roman"/>
          <w:color w:val="000000"/>
        </w:rPr>
      </w:pPr>
    </w:p>
    <w:p w14:paraId="49F6059F" w14:textId="77777777" w:rsidR="00361CBF" w:rsidRPr="00361CBF" w:rsidRDefault="00361CBF" w:rsidP="00361CBF">
      <w:pPr>
        <w:widowControl w:val="0"/>
        <w:spacing w:after="160"/>
        <w:jc w:val="center"/>
        <w:rPr>
          <w:rFonts w:ascii="GHEA Grapalat" w:eastAsia="Times New Roman" w:hAnsi="GHEA Grapalat" w:cs="Times New Roman"/>
          <w:color w:val="000000"/>
        </w:rPr>
      </w:pPr>
      <w:r w:rsidRPr="00361CBF">
        <w:rPr>
          <w:rFonts w:ascii="GHEA Grapalat" w:eastAsia="Times New Roman" w:hAnsi="GHEA Grapalat" w:cs="Times New Roman"/>
          <w:color w:val="000000"/>
        </w:rPr>
        <w:t>РАСПИСАНИЕ ПОСТАВОК*</w:t>
      </w:r>
    </w:p>
    <w:p w14:paraId="7E4292FA" w14:textId="77777777" w:rsidR="00361CBF" w:rsidRPr="00361CBF" w:rsidRDefault="00361CBF" w:rsidP="00361CBF">
      <w:pPr>
        <w:widowControl w:val="0"/>
        <w:spacing w:after="160"/>
        <w:jc w:val="right"/>
        <w:rPr>
          <w:rFonts w:ascii="GHEA Grapalat" w:eastAsia="Times New Roman" w:hAnsi="GHEA Grapalat" w:cs="Times New Roman"/>
          <w:color w:val="000000"/>
        </w:rPr>
      </w:pPr>
      <w:r w:rsidRPr="00361CBF">
        <w:rPr>
          <w:rFonts w:ascii="GHEA Grapalat" w:eastAsia="Times New Roman" w:hAnsi="GHEA Grapalat" w:cs="Times New Roman"/>
          <w:color w:val="000000"/>
        </w:rPr>
        <w:t>Драмов РА</w:t>
      </w:r>
    </w:p>
    <w:tbl>
      <w:tblPr>
        <w:tblStyle w:val="a6"/>
        <w:tblW w:w="103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20"/>
        <w:gridCol w:w="1319"/>
        <w:gridCol w:w="1457"/>
        <w:gridCol w:w="1312"/>
        <w:gridCol w:w="2334"/>
        <w:gridCol w:w="2593"/>
      </w:tblGrid>
      <w:tr w:rsidR="00361CBF" w:rsidRPr="00361CBF" w14:paraId="31382833" w14:textId="77777777" w:rsidTr="00F64B75">
        <w:trPr>
          <w:trHeight w:val="450"/>
        </w:trPr>
        <w:tc>
          <w:tcPr>
            <w:tcW w:w="103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8870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Услуга</w:t>
            </w:r>
          </w:p>
        </w:tc>
      </w:tr>
      <w:tr w:rsidR="00361CBF" w:rsidRPr="00361CBF" w14:paraId="2D883108" w14:textId="77777777" w:rsidTr="00F64B75">
        <w:trPr>
          <w:trHeight w:val="291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FB80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единица измерения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4892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361CBF">
              <w:rPr>
                <w:rFonts w:ascii="GHEA Grapalat" w:hAnsi="GHEA Grapalat"/>
                <w:color w:val="000000"/>
                <w:lang w:val="ru-RU" w:eastAsia="ru-RU"/>
              </w:rPr>
              <w:t>цена единицы / драмов РА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F889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общая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цена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>/</w:t>
            </w: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драмов</w:t>
            </w:r>
            <w:proofErr w:type="spellEnd"/>
            <w:r w:rsidRPr="00361CBF">
              <w:rPr>
                <w:rFonts w:ascii="GHEA Grapalat" w:hAnsi="GHEA Grapalat"/>
                <w:color w:val="000000"/>
                <w:lang w:eastAsia="ru-RU"/>
              </w:rPr>
              <w:t xml:space="preserve"> РА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5E09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Общий</w:t>
            </w:r>
            <w:proofErr w:type="spellEnd"/>
          </w:p>
          <w:p w14:paraId="02EA56F1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объем</w:t>
            </w:r>
            <w:proofErr w:type="spellEnd"/>
          </w:p>
        </w:tc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FC97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lang w:eastAsia="ru-RU"/>
              </w:rPr>
              <w:t>Поставка</w:t>
            </w:r>
            <w:proofErr w:type="spellEnd"/>
          </w:p>
        </w:tc>
      </w:tr>
      <w:tr w:rsidR="00361CBF" w:rsidRPr="00361CBF" w14:paraId="29BC5D15" w14:textId="77777777" w:rsidTr="00F64B75">
        <w:trPr>
          <w:trHeight w:val="526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DA58" w14:textId="77777777" w:rsidR="00361CBF" w:rsidRPr="00361CBF" w:rsidRDefault="00361CBF" w:rsidP="00361CBF">
            <w:pPr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4506" w14:textId="77777777" w:rsidR="00361CBF" w:rsidRPr="00361CBF" w:rsidRDefault="00361CBF" w:rsidP="00361CBF">
            <w:pPr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D5F7" w14:textId="77777777" w:rsidR="00361CBF" w:rsidRPr="00361CBF" w:rsidRDefault="00361CBF" w:rsidP="00361CBF">
            <w:pPr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35F3" w14:textId="77777777" w:rsidR="00361CBF" w:rsidRPr="00361CBF" w:rsidRDefault="00361CBF" w:rsidP="00361CBF">
            <w:pPr>
              <w:rPr>
                <w:rFonts w:ascii="GHEA Grapalat" w:hAnsi="GHEA Grapalat"/>
                <w:color w:val="000000"/>
                <w:lang w:eastAsia="ru-RU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A795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Cs w:val="18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Cs w:val="18"/>
                <w:lang w:eastAsia="ru-RU"/>
              </w:rPr>
              <w:t>адрес</w:t>
            </w:r>
            <w:proofErr w:type="spellEnd"/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E628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Cs w:val="18"/>
                <w:lang w:eastAsia="ru-RU"/>
              </w:rPr>
            </w:pPr>
            <w:proofErr w:type="spellStart"/>
            <w:r w:rsidRPr="00361CBF">
              <w:rPr>
                <w:rFonts w:ascii="GHEA Grapalat" w:hAnsi="GHEA Grapalat"/>
                <w:color w:val="000000"/>
                <w:szCs w:val="18"/>
                <w:lang w:eastAsia="ru-RU"/>
              </w:rPr>
              <w:t>Срок</w:t>
            </w:r>
            <w:proofErr w:type="spellEnd"/>
            <w:r w:rsidRPr="00361CBF">
              <w:rPr>
                <w:rFonts w:ascii="GHEA Grapalat" w:hAnsi="GHEA Grapalat"/>
                <w:color w:val="000000"/>
                <w:szCs w:val="18"/>
                <w:lang w:eastAsia="ru-RU"/>
              </w:rPr>
              <w:t>**</w:t>
            </w:r>
          </w:p>
        </w:tc>
      </w:tr>
      <w:tr w:rsidR="00A933CA" w:rsidRPr="00361CBF" w14:paraId="74E421CE" w14:textId="77777777" w:rsidTr="000350D5">
        <w:trPr>
          <w:trHeight w:val="24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AC38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C607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A51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C981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E168D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Баграмян 10</w:t>
            </w:r>
          </w:p>
        </w:tc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4245F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2024г</w:t>
            </w:r>
          </w:p>
        </w:tc>
      </w:tr>
      <w:tr w:rsidR="00A933CA" w:rsidRPr="00361CBF" w14:paraId="44C36D39" w14:textId="77777777" w:rsidTr="000350D5">
        <w:trPr>
          <w:trHeight w:val="24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F423" w14:textId="51246D5E" w:rsidR="00A933CA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933CA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A45A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EF08" w14:textId="77777777" w:rsidR="00A933CA" w:rsidRPr="00361CBF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D3B0" w14:textId="38DEFC0E" w:rsidR="00A933CA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A8E0" w14:textId="77777777" w:rsidR="00A933CA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471" w14:textId="77777777" w:rsidR="00A933CA" w:rsidRDefault="00A933CA" w:rsidP="00361CBF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6EF1DF1C" w14:textId="77777777" w:rsidR="00361CBF" w:rsidRPr="00361CBF" w:rsidRDefault="00361CBF" w:rsidP="00361CBF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p w14:paraId="50091800" w14:textId="77777777" w:rsidR="00361CBF" w:rsidRPr="00361CBF" w:rsidRDefault="00361CBF" w:rsidP="00361CBF">
      <w:pPr>
        <w:spacing w:line="240" w:lineRule="auto"/>
        <w:rPr>
          <w:rFonts w:ascii="GHEA Grapalat" w:eastAsia="Times New Roman" w:hAnsi="GHEA Grapalat" w:cs="Times New Roman"/>
          <w:i/>
          <w:color w:val="000000"/>
          <w:sz w:val="24"/>
          <w:szCs w:val="24"/>
        </w:rPr>
      </w:pPr>
      <w:r w:rsidRPr="00361CBF">
        <w:rPr>
          <w:rFonts w:ascii="GHEA Grapalat" w:eastAsia="Times New Roman" w:hAnsi="GHEA Grapalat" w:cs="Times New Roman"/>
          <w:i/>
          <w:color w:val="000000"/>
          <w:sz w:val="24"/>
          <w:szCs w:val="24"/>
        </w:rPr>
        <w:t>*</w:t>
      </w:r>
      <w:r w:rsidRPr="00361CBF">
        <w:rPr>
          <w:rFonts w:ascii="GHEA Grapalat" w:eastAsia="Times New Roman" w:hAnsi="GHEA Grapalat" w:cs="Times New Roman"/>
          <w:i/>
        </w:rPr>
        <w:t xml:space="preserve">Срок оказания услуг, а в случае поэтапного оказания </w:t>
      </w:r>
      <w:proofErr w:type="spellStart"/>
      <w:r w:rsidRPr="00361CBF">
        <w:rPr>
          <w:rFonts w:ascii="GHEA Grapalat" w:eastAsia="Times New Roman" w:hAnsi="GHEA Grapalat" w:cs="Times New Roman"/>
          <w:i/>
        </w:rPr>
        <w:t>ускуг</w:t>
      </w:r>
      <w:proofErr w:type="spellEnd"/>
      <w:r w:rsidRPr="00361CBF">
        <w:rPr>
          <w:rFonts w:ascii="GHEA Grapalat" w:eastAsia="Times New Roman" w:hAnsi="GHEA Grapalat" w:cs="Times New Roman"/>
          <w:i/>
        </w:rPr>
        <w:t xml:space="preserve"> 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договором прав и обязанностей сторон, за исключением случая, когда отобранный участник соглашается оказать услугу в более короткий срок</w:t>
      </w:r>
      <w:r w:rsidRPr="00361CBF">
        <w:rPr>
          <w:rFonts w:ascii="GHEA Grapalat" w:eastAsia="Times New Roman" w:hAnsi="GHEA Grapalat" w:cs="Times New Roman"/>
          <w:i/>
          <w:color w:val="000000"/>
          <w:sz w:val="24"/>
          <w:szCs w:val="24"/>
        </w:rPr>
        <w:t>.</w:t>
      </w:r>
    </w:p>
    <w:p w14:paraId="07EAA852" w14:textId="77777777" w:rsidR="00361CBF" w:rsidRPr="00361CBF" w:rsidRDefault="00361CBF" w:rsidP="00361CBF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color w:val="000000"/>
          <w:lang w:eastAsia="ru-RU" w:bidi="ru-RU"/>
        </w:rPr>
      </w:pPr>
      <w:r w:rsidRPr="00361CBF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** </w:t>
      </w:r>
      <w:r w:rsidRPr="00361CBF">
        <w:rPr>
          <w:rFonts w:ascii="GHEA Grapalat" w:eastAsia="Times New Roman" w:hAnsi="GHEA Grapalat" w:cs="Times New Roman"/>
          <w:i/>
          <w:lang w:eastAsia="ru-RU" w:bidi="ru-RU"/>
        </w:rPr>
        <w:t>Если договор заключается на основании части 6 статьи 15 Закона РА "О закупках",</w:t>
      </w:r>
      <w:r w:rsidRPr="00361CBF">
        <w:rPr>
          <w:rFonts w:ascii="GHEA Grapalat" w:eastAsia="Times New Roman" w:hAnsi="GHEA Grapalat" w:cs="Times New Roman"/>
          <w:i/>
          <w:color w:val="000000"/>
          <w:lang w:eastAsia="ru-RU" w:bidi="ru-RU"/>
        </w:rPr>
        <w:t xml:space="preserve"> то в графе срок устанавливается в календарных </w:t>
      </w:r>
      <w:proofErr w:type="gramStart"/>
      <w:r w:rsidRPr="00361CBF">
        <w:rPr>
          <w:rFonts w:ascii="GHEA Grapalat" w:eastAsia="Times New Roman" w:hAnsi="GHEA Grapalat" w:cs="Times New Roman"/>
          <w:i/>
          <w:color w:val="000000"/>
          <w:lang w:eastAsia="ru-RU" w:bidi="ru-RU"/>
        </w:rPr>
        <w:t>днях</w:t>
      </w:r>
      <w:proofErr w:type="gramEnd"/>
      <w:r w:rsidRPr="00361CBF">
        <w:rPr>
          <w:rFonts w:ascii="GHEA Grapalat" w:eastAsia="Times New Roman" w:hAnsi="GHEA Grapalat" w:cs="Times New Roman"/>
          <w:i/>
          <w:color w:val="000000"/>
          <w:lang w:eastAsia="ru-RU" w:bidi="ru-RU"/>
        </w:rPr>
        <w:t xml:space="preserve"> а его исчисление производится осуществляется со дня вступления в силу заключаемого между сторонами соглашения в случае </w:t>
      </w:r>
      <w:proofErr w:type="spellStart"/>
      <w:r w:rsidRPr="00361CBF">
        <w:rPr>
          <w:rFonts w:ascii="GHEA Grapalat" w:eastAsia="Times New Roman" w:hAnsi="GHEA Grapalat" w:cs="Times New Roman"/>
          <w:i/>
          <w:color w:val="000000"/>
          <w:lang w:eastAsia="ru-RU" w:bidi="ru-RU"/>
        </w:rPr>
        <w:t>предусмотрения</w:t>
      </w:r>
      <w:proofErr w:type="spellEnd"/>
      <w:r w:rsidRPr="00361CBF">
        <w:rPr>
          <w:rFonts w:ascii="GHEA Grapalat" w:eastAsia="Times New Roman" w:hAnsi="GHEA Grapalat" w:cs="Times New Roman"/>
          <w:i/>
          <w:color w:val="000000"/>
          <w:lang w:eastAsia="ru-RU" w:bidi="ru-RU"/>
        </w:rPr>
        <w:t xml:space="preserve"> финансовых средств.</w:t>
      </w:r>
    </w:p>
    <w:p w14:paraId="50480FFB" w14:textId="77777777" w:rsidR="00361CBF" w:rsidRPr="00361CBF" w:rsidRDefault="00361CBF" w:rsidP="00361CBF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2856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61CBF" w:rsidRPr="00361CBF" w14:paraId="493BB79B" w14:textId="77777777" w:rsidTr="00361CBF">
        <w:tc>
          <w:tcPr>
            <w:tcW w:w="4536" w:type="dxa"/>
            <w:hideMark/>
          </w:tcPr>
          <w:p w14:paraId="7799E0E1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ЗАКАЗЧИК</w:t>
            </w:r>
          </w:p>
          <w:p w14:paraId="655509A1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</w:t>
            </w:r>
          </w:p>
          <w:p w14:paraId="0A5F42ED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</w:p>
          <w:p w14:paraId="039744FC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  <w:tc>
          <w:tcPr>
            <w:tcW w:w="760" w:type="dxa"/>
          </w:tcPr>
          <w:p w14:paraId="5D3E2494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</w:p>
        </w:tc>
        <w:tc>
          <w:tcPr>
            <w:tcW w:w="4343" w:type="dxa"/>
            <w:hideMark/>
          </w:tcPr>
          <w:p w14:paraId="340E21F9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ИСПОЛНИТЕЛЬ</w:t>
            </w:r>
          </w:p>
          <w:p w14:paraId="1D3A2FFD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</w:t>
            </w:r>
          </w:p>
          <w:p w14:paraId="5C4FD147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/>
              </w:rPr>
              <w:t>/</w:t>
            </w:r>
          </w:p>
          <w:p w14:paraId="7D1C7EDC" w14:textId="77777777" w:rsidR="00361CBF" w:rsidRPr="00361CBF" w:rsidRDefault="00361CBF" w:rsidP="00361CBF">
            <w:pPr>
              <w:widowControl w:val="0"/>
              <w:spacing w:after="16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</w:tr>
      <w:tr w:rsidR="00361CBF" w:rsidRPr="00361CBF" w14:paraId="06F035CD" w14:textId="77777777" w:rsidTr="00361CBF">
        <w:tc>
          <w:tcPr>
            <w:tcW w:w="4536" w:type="dxa"/>
          </w:tcPr>
          <w:p w14:paraId="12FF8E8D" w14:textId="77777777" w:rsidR="00361CBF" w:rsidRPr="00361CBF" w:rsidRDefault="00361CBF" w:rsidP="00361CBF">
            <w:pPr>
              <w:widowControl w:val="0"/>
              <w:jc w:val="both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</w:p>
        </w:tc>
        <w:tc>
          <w:tcPr>
            <w:tcW w:w="760" w:type="dxa"/>
          </w:tcPr>
          <w:p w14:paraId="710C7782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</w:p>
        </w:tc>
        <w:tc>
          <w:tcPr>
            <w:tcW w:w="4343" w:type="dxa"/>
          </w:tcPr>
          <w:p w14:paraId="0651B097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</w:pPr>
          </w:p>
        </w:tc>
      </w:tr>
    </w:tbl>
    <w:p w14:paraId="484C9BA4" w14:textId="77777777" w:rsidR="00361CBF" w:rsidRPr="00361CBF" w:rsidRDefault="00361CBF" w:rsidP="00361CBF">
      <w:pPr>
        <w:spacing w:line="240" w:lineRule="auto"/>
        <w:rPr>
          <w:rFonts w:ascii="GHEA Grapalat" w:eastAsia="Times New Roman" w:hAnsi="GHEA Grapalat" w:cs="Times New Roman"/>
          <w:i/>
          <w:color w:val="000000"/>
          <w:sz w:val="24"/>
          <w:szCs w:val="24"/>
        </w:rPr>
      </w:pPr>
      <w:r w:rsidRPr="00361CBF">
        <w:rPr>
          <w:rFonts w:ascii="GHEA Grapalat" w:eastAsia="Times New Roman" w:hAnsi="GHEA Grapalat" w:cs="Times New Roman"/>
          <w:color w:val="000000"/>
          <w:sz w:val="24"/>
        </w:rPr>
        <w:br w:type="page"/>
      </w:r>
    </w:p>
    <w:p w14:paraId="3DFBB5D3" w14:textId="77777777" w:rsidR="00361CBF" w:rsidRPr="00361CBF" w:rsidRDefault="00361CBF" w:rsidP="00361CBF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</w:rPr>
      </w:pPr>
    </w:p>
    <w:p w14:paraId="7C7B31EC" w14:textId="77777777" w:rsidR="00361CBF" w:rsidRPr="00361CBF" w:rsidRDefault="00361CBF" w:rsidP="00361CBF">
      <w:pPr>
        <w:widowControl w:val="0"/>
        <w:spacing w:after="0"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>Приложение № 3</w:t>
      </w:r>
    </w:p>
    <w:p w14:paraId="1D371582" w14:textId="23FE3E07" w:rsidR="00361CBF" w:rsidRPr="00361CBF" w:rsidRDefault="00361CBF" w:rsidP="00361CBF">
      <w:pPr>
        <w:widowControl w:val="0"/>
        <w:spacing w:after="0" w:line="240" w:lineRule="auto"/>
        <w:jc w:val="right"/>
        <w:rPr>
          <w:rFonts w:ascii="GHEA Grapalat" w:eastAsia="Times New Roman" w:hAnsi="GHEA Grapalat" w:cs="Times New Roman"/>
          <w:i/>
          <w:color w:val="000000"/>
        </w:rPr>
      </w:pPr>
      <w:r w:rsidRPr="00361CBF">
        <w:rPr>
          <w:rFonts w:ascii="GHEA Grapalat" w:eastAsia="Times New Roman" w:hAnsi="GHEA Grapalat" w:cs="Times New Roman"/>
          <w:i/>
          <w:color w:val="000000"/>
        </w:rPr>
        <w:t xml:space="preserve">к Договору под кодом </w:t>
      </w:r>
      <w:r w:rsidRPr="00361CBF">
        <w:rPr>
          <w:rFonts w:ascii="GHEA Grapalat" w:eastAsia="Times New Roman" w:hAnsi="GHEA Grapalat" w:cs="Times New Roman"/>
          <w:i/>
          <w:color w:val="000000"/>
        </w:rPr>
        <w:br/>
      </w:r>
      <w:r w:rsidR="00A933CA" w:rsidRPr="00A933CA">
        <w:rPr>
          <w:rFonts w:ascii="GHEA Grapalat" w:eastAsia="Times New Roman" w:hAnsi="GHEA Grapalat" w:cs="Times New Roman"/>
          <w:i/>
          <w:color w:val="000000"/>
          <w:lang w:val="hy-AM"/>
        </w:rPr>
        <w:t xml:space="preserve">ՍԴ-ԷԱՃԾՁԲ-26/12/24/25   </w:t>
      </w:r>
      <w:r w:rsidRPr="00361CBF">
        <w:rPr>
          <w:rFonts w:ascii="GHEA Grapalat" w:eastAsia="Times New Roman" w:hAnsi="GHEA Grapalat" w:cs="Times New Roman"/>
          <w:i/>
          <w:color w:val="000000"/>
        </w:rPr>
        <w:t>заключенному "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"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20.</w:t>
      </w:r>
      <w:r w:rsidRPr="00361CBF">
        <w:rPr>
          <w:rFonts w:ascii="GHEA Grapalat" w:eastAsia="Times New Roman" w:hAnsi="GHEA Grapalat" w:cs="Times New Roman"/>
          <w:i/>
          <w:color w:val="000000"/>
        </w:rPr>
        <w:tab/>
        <w:t>г.</w:t>
      </w:r>
    </w:p>
    <w:p w14:paraId="6540EFEB" w14:textId="77777777" w:rsidR="00361CBF" w:rsidRPr="00361CBF" w:rsidRDefault="00361CBF" w:rsidP="00361CBF">
      <w:pPr>
        <w:widowControl w:val="0"/>
        <w:tabs>
          <w:tab w:val="left" w:pos="9540"/>
        </w:tabs>
        <w:spacing w:after="0" w:line="360" w:lineRule="auto"/>
        <w:jc w:val="center"/>
        <w:rPr>
          <w:rFonts w:ascii="GHEA Grapalat" w:eastAsia="Times New Roman" w:hAnsi="GHEA Grapalat" w:cs="Times New Roman"/>
          <w:color w:val="000000"/>
        </w:rPr>
      </w:pPr>
    </w:p>
    <w:p w14:paraId="07410675" w14:textId="77777777" w:rsidR="00361CBF" w:rsidRPr="00361CBF" w:rsidRDefault="00361CBF" w:rsidP="00361CBF">
      <w:pPr>
        <w:widowControl w:val="0"/>
        <w:spacing w:after="160" w:line="360" w:lineRule="auto"/>
        <w:jc w:val="center"/>
        <w:rPr>
          <w:rFonts w:ascii="GHEA Grapalat" w:eastAsia="Times New Roman" w:hAnsi="GHEA Grapalat" w:cs="Times New Roman"/>
          <w:color w:val="000000"/>
          <w:lang w:val="en-US"/>
        </w:rPr>
      </w:pPr>
      <w:r w:rsidRPr="00361CBF">
        <w:rPr>
          <w:rFonts w:ascii="GHEA Grapalat" w:eastAsia="Times New Roman" w:hAnsi="GHEA Grapalat" w:cs="Times New Roman"/>
          <w:color w:val="000000"/>
          <w:lang w:val="en-US"/>
        </w:rPr>
        <w:t>ГРАФИК ОПЛАТЫ</w:t>
      </w:r>
      <w:r w:rsidRPr="00361CBF">
        <w:rPr>
          <w:rFonts w:ascii="GHEA Grapalat" w:eastAsia="Times New Roman" w:hAnsi="GHEA Grapalat" w:cs="Times New Roman"/>
          <w:color w:val="000000"/>
          <w:vertAlign w:val="superscript"/>
          <w:lang w:val="en-US"/>
        </w:rPr>
        <w:footnoteReference w:customMarkFollows="1" w:id="1"/>
        <w:t>*</w:t>
      </w:r>
    </w:p>
    <w:p w14:paraId="64A1622F" w14:textId="77777777" w:rsidR="00361CBF" w:rsidRPr="00361CBF" w:rsidRDefault="00361CBF" w:rsidP="00361CBF">
      <w:pPr>
        <w:widowControl w:val="0"/>
        <w:spacing w:after="160" w:line="360" w:lineRule="auto"/>
        <w:jc w:val="right"/>
        <w:rPr>
          <w:rFonts w:ascii="GHEA Grapalat" w:eastAsia="Times New Roman" w:hAnsi="GHEA Grapalat" w:cs="Times New Roman"/>
          <w:color w:val="000000"/>
          <w:sz w:val="24"/>
        </w:rPr>
      </w:pPr>
      <w:proofErr w:type="spellStart"/>
      <w:r w:rsidRPr="00361CBF">
        <w:rPr>
          <w:rFonts w:ascii="GHEA Grapalat" w:eastAsia="Times New Roman" w:hAnsi="GHEA Grapalat" w:cs="Times New Roman"/>
          <w:color w:val="000000"/>
          <w:lang w:val="en-US"/>
        </w:rPr>
        <w:t>драмов</w:t>
      </w:r>
      <w:proofErr w:type="spellEnd"/>
      <w:r w:rsidRPr="00361CBF">
        <w:rPr>
          <w:rFonts w:ascii="GHEA Grapalat" w:eastAsia="Times New Roman" w:hAnsi="GHEA Grapalat" w:cs="Times New Roman"/>
          <w:color w:val="000000"/>
          <w:lang w:val="en-US"/>
        </w:rPr>
        <w:t xml:space="preserve"> РА</w:t>
      </w:r>
    </w:p>
    <w:tbl>
      <w:tblPr>
        <w:tblW w:w="11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182"/>
        <w:gridCol w:w="707"/>
        <w:gridCol w:w="708"/>
        <w:gridCol w:w="708"/>
        <w:gridCol w:w="567"/>
        <w:gridCol w:w="522"/>
        <w:gridCol w:w="567"/>
        <w:gridCol w:w="619"/>
        <w:gridCol w:w="515"/>
        <w:gridCol w:w="567"/>
        <w:gridCol w:w="709"/>
        <w:gridCol w:w="567"/>
        <w:gridCol w:w="709"/>
        <w:gridCol w:w="709"/>
        <w:gridCol w:w="967"/>
        <w:gridCol w:w="12"/>
      </w:tblGrid>
      <w:tr w:rsidR="00361CBF" w:rsidRPr="00361CBF" w14:paraId="30790D52" w14:textId="77777777" w:rsidTr="00F64B75">
        <w:trPr>
          <w:gridAfter w:val="1"/>
          <w:wAfter w:w="12" w:type="dxa"/>
          <w:trHeight w:val="363"/>
          <w:jc w:val="center"/>
        </w:trPr>
        <w:tc>
          <w:tcPr>
            <w:tcW w:w="111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A14F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Услуги</w:t>
            </w:r>
            <w:proofErr w:type="spellEnd"/>
          </w:p>
        </w:tc>
      </w:tr>
      <w:tr w:rsidR="00361CBF" w:rsidRPr="00361CBF" w14:paraId="1D0413FF" w14:textId="77777777" w:rsidTr="006227F3">
        <w:trPr>
          <w:gridAfter w:val="1"/>
          <w:wAfter w:w="12" w:type="dxa"/>
          <w:trHeight w:val="178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D06B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номер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предусмотренного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приглашением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лота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533D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</w:rPr>
              <w:t>промежуточный код, предусмотренный планом закупок по классификации ЕЗК (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CPV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</w:rPr>
              <w:t>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381B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84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41B2" w14:textId="5883FA70" w:rsidR="00361CBF" w:rsidRPr="00361CBF" w:rsidRDefault="00361CBF" w:rsidP="00361CBF">
            <w:pPr>
              <w:widowControl w:val="0"/>
              <w:spacing w:after="120"/>
              <w:jc w:val="both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</w:rPr>
              <w:t>Оплату услуги предусматривается произвести в 20</w:t>
            </w:r>
            <w:r w:rsidR="008279B9">
              <w:rPr>
                <w:rFonts w:ascii="GHEA Grapalat" w:eastAsia="Times New Roman" w:hAnsi="GHEA Grapalat" w:cs="Times New Roman"/>
                <w:color w:val="000000"/>
                <w:sz w:val="16"/>
                <w:lang w:val="hy-AM"/>
              </w:rPr>
              <w:t xml:space="preserve">25 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</w:rPr>
              <w:t>г., по месяцам, в том числе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vertAlign w:val="superscript"/>
              </w:rPr>
              <w:footnoteReference w:customMarkFollows="1" w:id="2"/>
              <w:t>**</w:t>
            </w:r>
          </w:p>
        </w:tc>
      </w:tr>
      <w:tr w:rsidR="00F64B75" w:rsidRPr="00361CBF" w14:paraId="1E0125A9" w14:textId="77777777" w:rsidTr="006227F3">
        <w:trPr>
          <w:trHeight w:val="96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D84E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0ACC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DB26" w14:textId="77777777" w:rsidR="00361CBF" w:rsidRPr="00361CBF" w:rsidRDefault="00361CBF" w:rsidP="00361CBF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0CA1" w14:textId="77777777" w:rsidR="00361CBF" w:rsidRPr="00361CBF" w:rsidRDefault="00361CBF" w:rsidP="00361CBF">
            <w:pPr>
              <w:widowControl w:val="0"/>
              <w:spacing w:after="120"/>
              <w:ind w:left="-161" w:right="-148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январь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75CD" w14:textId="77777777" w:rsidR="00361CBF" w:rsidRPr="00361CBF" w:rsidRDefault="00361CBF" w:rsidP="00361CBF">
            <w:pPr>
              <w:widowControl w:val="0"/>
              <w:spacing w:after="120"/>
              <w:ind w:left="-68" w:right="-108"/>
              <w:jc w:val="center"/>
              <w:rPr>
                <w:rFonts w:ascii="GHEA Grapalat" w:eastAsia="Times New Roman" w:hAnsi="GHEA Grapalat" w:cs="Sylfae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февраль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EFE0" w14:textId="77777777" w:rsidR="00361CBF" w:rsidRPr="00361CBF" w:rsidRDefault="00361CBF" w:rsidP="00361CBF">
            <w:pPr>
              <w:widowControl w:val="0"/>
              <w:spacing w:after="120"/>
              <w:ind w:left="-73" w:right="-73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март</w:t>
            </w:r>
            <w:proofErr w:type="spellEnd"/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12E8" w14:textId="77777777" w:rsidR="00361CBF" w:rsidRPr="00361CBF" w:rsidRDefault="00361CBF" w:rsidP="00361CBF">
            <w:pPr>
              <w:widowControl w:val="0"/>
              <w:spacing w:after="120"/>
              <w:ind w:left="-94" w:right="-8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2066" w14:textId="77777777" w:rsidR="00361CBF" w:rsidRPr="00361CBF" w:rsidRDefault="00361CBF" w:rsidP="00361CBF">
            <w:pPr>
              <w:widowControl w:val="0"/>
              <w:spacing w:after="120"/>
              <w:ind w:left="-122" w:right="-94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май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EC41" w14:textId="77777777" w:rsidR="00361CBF" w:rsidRPr="00361CBF" w:rsidRDefault="00361CBF" w:rsidP="00361CBF">
            <w:pPr>
              <w:widowControl w:val="0"/>
              <w:spacing w:after="120"/>
              <w:ind w:left="-94" w:right="-128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июнь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558D" w14:textId="77777777" w:rsidR="00361CBF" w:rsidRPr="00361CBF" w:rsidRDefault="00361CBF" w:rsidP="00361CBF">
            <w:pPr>
              <w:widowControl w:val="0"/>
              <w:spacing w:after="120"/>
              <w:ind w:left="-118" w:right="-122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июль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D731" w14:textId="77777777" w:rsidR="00361CBF" w:rsidRPr="00361CBF" w:rsidRDefault="00361CBF" w:rsidP="00361CBF">
            <w:pPr>
              <w:widowControl w:val="0"/>
              <w:spacing w:after="120"/>
              <w:ind w:left="-94" w:right="-124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август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4BE5" w14:textId="77777777" w:rsidR="00361CBF" w:rsidRPr="00361CBF" w:rsidRDefault="00361CBF" w:rsidP="00361CBF">
            <w:pPr>
              <w:widowControl w:val="0"/>
              <w:spacing w:after="120"/>
              <w:ind w:left="-108" w:right="-119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сентябрь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428A" w14:textId="77777777" w:rsidR="00361CBF" w:rsidRPr="00361CBF" w:rsidRDefault="00361CBF" w:rsidP="00361CBF">
            <w:pPr>
              <w:widowControl w:val="0"/>
              <w:spacing w:after="120"/>
              <w:ind w:left="-113" w:right="-124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октябрь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AABC" w14:textId="77777777" w:rsidR="00361CBF" w:rsidRPr="00361CBF" w:rsidRDefault="00361CBF" w:rsidP="00361CBF">
            <w:pPr>
              <w:widowControl w:val="0"/>
              <w:spacing w:after="120"/>
              <w:ind w:left="-94" w:right="-108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ноябрь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B8D9" w14:textId="77777777" w:rsidR="00361CBF" w:rsidRPr="00361CBF" w:rsidRDefault="00361CBF" w:rsidP="00361CBF">
            <w:pPr>
              <w:widowControl w:val="0"/>
              <w:spacing w:after="120"/>
              <w:ind w:left="-136" w:right="-8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декабрь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52C5" w14:textId="77777777" w:rsidR="00361CBF" w:rsidRPr="00361CBF" w:rsidRDefault="00361CBF" w:rsidP="00361CBF">
            <w:pPr>
              <w:widowControl w:val="0"/>
              <w:spacing w:after="120"/>
              <w:ind w:right="-1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Всего</w:t>
            </w:r>
            <w:proofErr w:type="spellEnd"/>
          </w:p>
        </w:tc>
      </w:tr>
      <w:tr w:rsidR="00DD5E6B" w:rsidRPr="00361CBF" w14:paraId="0A5EE2B2" w14:textId="77777777" w:rsidTr="00A2238A">
        <w:trPr>
          <w:trHeight w:val="177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2EC" w14:textId="77777777" w:rsidR="00DD5E6B" w:rsidRPr="00361CBF" w:rsidRDefault="00DD5E6B" w:rsidP="00A933CA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41F" w14:textId="77777777" w:rsidR="00DD5E6B" w:rsidRDefault="00DD5E6B" w:rsidP="00A933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252F32C5" w14:textId="77777777" w:rsidR="00DD5E6B" w:rsidRDefault="00DD5E6B" w:rsidP="00A933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1EBB6A50" w14:textId="77777777" w:rsidR="00DD5E6B" w:rsidRDefault="00DD5E6B" w:rsidP="00A933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4"/>
                <w:lang w:val="hy-AM"/>
              </w:rPr>
            </w:pPr>
          </w:p>
          <w:p w14:paraId="23272900" w14:textId="16EA4220" w:rsidR="00DD5E6B" w:rsidRPr="00DC3177" w:rsidRDefault="00DD5E6B" w:rsidP="00A933CA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hy-AM"/>
              </w:rPr>
            </w:pPr>
            <w:r w:rsidRPr="00316567">
              <w:rPr>
                <w:rFonts w:ascii="GHEA Grapalat" w:eastAsia="Times New Roman" w:hAnsi="GHEA Grapalat" w:cs="Times New Roman"/>
                <w:sz w:val="20"/>
                <w:szCs w:val="24"/>
              </w:rPr>
              <w:t>48311100/</w:t>
            </w:r>
            <w:r w:rsidRPr="00316567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50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CA07F" w14:textId="77777777" w:rsidR="00DD5E6B" w:rsidRPr="00DD5E6B" w:rsidRDefault="00DD5E6B" w:rsidP="00A933CA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D5E6B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Пакеты программного обеспечения для управления документами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E427" w14:textId="77777777" w:rsidR="00DD5E6B" w:rsidRPr="00361CBF" w:rsidRDefault="00DD5E6B" w:rsidP="00A933CA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</w:rPr>
              <w:t>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98F6" w14:textId="77777777" w:rsidR="00DD5E6B" w:rsidRPr="00361CBF" w:rsidRDefault="00DD5E6B" w:rsidP="00A933CA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</w:rPr>
              <w:t>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0BAD" w14:textId="7756499A" w:rsidR="00DD5E6B" w:rsidRPr="00EB6C9E" w:rsidRDefault="00EB6C9E" w:rsidP="00A933CA">
            <w:pPr>
              <w:widowControl w:val="0"/>
              <w:spacing w:after="120"/>
              <w:jc w:val="center"/>
              <w:rPr>
                <w:rFonts w:ascii="GHEA Grapalat" w:eastAsia="Times New Roman" w:hAnsi="GHEA Grapalat" w:cs="Arial"/>
                <w:sz w:val="16"/>
                <w:lang w:val="en-US"/>
              </w:rPr>
            </w:pPr>
            <w:r w:rsidRPr="00EB6C9E">
              <w:rPr>
                <w:rFonts w:ascii="GHEA Grapalat" w:eastAsia="Times New Roman" w:hAnsi="GHEA Grapalat" w:cs="Times New Roman"/>
                <w:sz w:val="16"/>
                <w:lang w:val="hy-AM"/>
              </w:rPr>
              <w:t>10</w:t>
            </w:r>
            <w:r w:rsidR="00DD5E6B" w:rsidRPr="00EB6C9E">
              <w:rPr>
                <w:rFonts w:ascii="GHEA Grapalat" w:eastAsia="Times New Roman" w:hAnsi="GHEA Grapalat" w:cs="Times New Roman"/>
                <w:sz w:val="16"/>
              </w:rPr>
              <w:t>0</w:t>
            </w:r>
            <w:r w:rsidR="00DD5E6B" w:rsidRPr="00EB6C9E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E4C8" w14:textId="77777777" w:rsidR="00DD5E6B" w:rsidRPr="00361CBF" w:rsidRDefault="00DD5E6B" w:rsidP="00A933CA">
            <w:pPr>
              <w:widowControl w:val="0"/>
              <w:spacing w:after="120"/>
              <w:jc w:val="center"/>
              <w:rPr>
                <w:rFonts w:ascii="GHEA Grapalat" w:eastAsia="Times New Roman" w:hAnsi="GHEA Grapalat" w:cs="Arial"/>
                <w:color w:val="000000"/>
                <w:sz w:val="16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ACF1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CB1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9C31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BC84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F96C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9A65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FFB1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EB76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F69D" w14:textId="77777777" w:rsidR="00DD5E6B" w:rsidRDefault="00DD5E6B" w:rsidP="00A933CA"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</w:tr>
      <w:tr w:rsidR="00DD5E6B" w:rsidRPr="00361CBF" w14:paraId="672A38AB" w14:textId="77777777" w:rsidTr="00A2238A">
        <w:trPr>
          <w:trHeight w:val="177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727" w14:textId="7974180A" w:rsidR="00DD5E6B" w:rsidRPr="00A933CA" w:rsidRDefault="00DD5E6B" w:rsidP="006227F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  <w:lang w:val="hy-AM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8EE8" w14:textId="77777777" w:rsidR="00DD5E6B" w:rsidRDefault="00DD5E6B" w:rsidP="006227F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3B32267C" w14:textId="77777777" w:rsidR="00DD5E6B" w:rsidRDefault="00DD5E6B" w:rsidP="006227F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BB0F840" w14:textId="0DFB3279" w:rsidR="00DD5E6B" w:rsidRPr="00DC3177" w:rsidRDefault="00DD5E6B" w:rsidP="006227F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r w:rsidRPr="00A30DC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48311100/50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9B38" w14:textId="77777777" w:rsidR="00DD5E6B" w:rsidRPr="00A933CA" w:rsidRDefault="00DD5E6B" w:rsidP="006227F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A9BA" w14:textId="7A7CD1B9" w:rsidR="00DD5E6B" w:rsidRDefault="00DD5E6B" w:rsidP="006227F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</w:rPr>
              <w:t>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4479" w14:textId="2186A164" w:rsidR="00DD5E6B" w:rsidRDefault="00DD5E6B" w:rsidP="006227F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</w:rPr>
              <w:t>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B21E" w14:textId="417740C6" w:rsidR="00DD5E6B" w:rsidRPr="00EB6C9E" w:rsidRDefault="00EB6C9E" w:rsidP="006227F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r w:rsidRPr="00EB6C9E">
              <w:rPr>
                <w:rFonts w:ascii="GHEA Grapalat" w:eastAsia="Times New Roman" w:hAnsi="GHEA Grapalat" w:cs="Times New Roman"/>
                <w:sz w:val="16"/>
                <w:lang w:val="hy-AM"/>
              </w:rPr>
              <w:t>100</w:t>
            </w:r>
            <w:r w:rsidR="00DD5E6B" w:rsidRPr="00EB6C9E">
              <w:rPr>
                <w:rFonts w:ascii="GHEA Grapalat" w:eastAsia="Times New Roman" w:hAnsi="GHEA Grapalat" w:cs="Times New Roman"/>
                <w:sz w:val="16"/>
                <w:lang w:val="en-US"/>
              </w:rPr>
              <w:t xml:space="preserve"> %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12C5" w14:textId="6A5203A3" w:rsidR="00DD5E6B" w:rsidRDefault="00DD5E6B" w:rsidP="006227F3">
            <w:pPr>
              <w:widowControl w:val="0"/>
              <w:spacing w:after="120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02A9" w14:textId="67628610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C0DF" w14:textId="49BE0BB3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CAF" w14:textId="1AD39D7C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9EF7" w14:textId="434D4E27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37F5" w14:textId="07BBF92D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DC1" w14:textId="5152E001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4775" w14:textId="73686A17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0E06" w14:textId="07BAEB7F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0B4" w14:textId="28E9136C" w:rsidR="00DD5E6B" w:rsidRPr="00484F10" w:rsidRDefault="00DD5E6B" w:rsidP="006227F3">
            <w:pPr>
              <w:rPr>
                <w:rFonts w:ascii="GHEA Grapalat" w:eastAsia="Times New Roman" w:hAnsi="GHEA Grapalat" w:cs="Times New Roman"/>
                <w:color w:val="000000"/>
                <w:sz w:val="16"/>
              </w:rPr>
            </w:pPr>
            <w:r w:rsidRPr="00484F10">
              <w:rPr>
                <w:rFonts w:ascii="GHEA Grapalat" w:eastAsia="Times New Roman" w:hAnsi="GHEA Grapalat" w:cs="Times New Roman"/>
                <w:color w:val="000000"/>
                <w:sz w:val="16"/>
              </w:rPr>
              <w:t>100</w:t>
            </w:r>
            <w:r w:rsidRPr="00361CBF">
              <w:rPr>
                <w:rFonts w:ascii="GHEA Grapalat" w:eastAsia="Times New Roman" w:hAnsi="GHEA Grapalat" w:cs="Times New Roman"/>
                <w:color w:val="000000"/>
                <w:sz w:val="16"/>
                <w:lang w:val="en-US"/>
              </w:rPr>
              <w:t>%</w:t>
            </w:r>
          </w:p>
        </w:tc>
      </w:tr>
    </w:tbl>
    <w:p w14:paraId="752B6B4D" w14:textId="77777777" w:rsidR="00361CBF" w:rsidRPr="00361CBF" w:rsidRDefault="00361CBF" w:rsidP="00361CBF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</w:rPr>
      </w:pPr>
    </w:p>
    <w:p w14:paraId="1DC0625C" w14:textId="77777777" w:rsidR="00361CBF" w:rsidRPr="00361CBF" w:rsidRDefault="00361CBF" w:rsidP="00361CBF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61CBF" w:rsidRPr="00361CBF" w14:paraId="7F9BB2F2" w14:textId="77777777" w:rsidTr="00361CBF">
        <w:trPr>
          <w:jc w:val="center"/>
        </w:trPr>
        <w:tc>
          <w:tcPr>
            <w:tcW w:w="4536" w:type="dxa"/>
            <w:hideMark/>
          </w:tcPr>
          <w:p w14:paraId="788A20C9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ЗАКАЗЧИК</w:t>
            </w:r>
          </w:p>
          <w:p w14:paraId="6618B627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_________________________</w:t>
            </w:r>
          </w:p>
          <w:p w14:paraId="5D10EF2D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/</w:t>
            </w:r>
          </w:p>
          <w:p w14:paraId="6DB47899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  <w:tc>
          <w:tcPr>
            <w:tcW w:w="760" w:type="dxa"/>
          </w:tcPr>
          <w:p w14:paraId="3F836AF6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</w:p>
        </w:tc>
        <w:tc>
          <w:tcPr>
            <w:tcW w:w="4343" w:type="dxa"/>
            <w:hideMark/>
          </w:tcPr>
          <w:p w14:paraId="2FAB3011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b/>
                <w:color w:val="000000"/>
                <w:lang w:val="en-US"/>
              </w:rPr>
              <w:t>ИСПОЛНИТЕЛЬ</w:t>
            </w:r>
          </w:p>
          <w:p w14:paraId="555FC7B4" w14:textId="77777777" w:rsidR="00361CBF" w:rsidRPr="00361CBF" w:rsidRDefault="00361CBF" w:rsidP="00361CBF">
            <w:pPr>
              <w:widowControl w:val="0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_________________________</w:t>
            </w:r>
          </w:p>
          <w:p w14:paraId="567D21D3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/</w:t>
            </w:r>
            <w:proofErr w:type="spellStart"/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подпись</w:t>
            </w:r>
            <w:proofErr w:type="spellEnd"/>
            <w:r w:rsidRPr="00361CBF">
              <w:rPr>
                <w:rFonts w:ascii="GHEA Grapalat" w:eastAsia="Times New Roman" w:hAnsi="GHEA Grapalat" w:cs="Times New Roman"/>
                <w:color w:val="000000"/>
                <w:vertAlign w:val="superscript"/>
                <w:lang w:val="en-US"/>
              </w:rPr>
              <w:t>/</w:t>
            </w:r>
          </w:p>
          <w:p w14:paraId="198788E7" w14:textId="77777777" w:rsidR="00361CBF" w:rsidRPr="00361CBF" w:rsidRDefault="00361CBF" w:rsidP="00361CBF">
            <w:pPr>
              <w:widowControl w:val="0"/>
              <w:spacing w:after="160" w:line="36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/>
              </w:rPr>
            </w:pPr>
            <w:r w:rsidRPr="00361CBF">
              <w:rPr>
                <w:rFonts w:ascii="GHEA Grapalat" w:eastAsia="Times New Roman" w:hAnsi="GHEA Grapalat" w:cs="Times New Roman"/>
                <w:color w:val="000000"/>
                <w:lang w:val="en-US"/>
              </w:rPr>
              <w:t>М. П.</w:t>
            </w:r>
          </w:p>
        </w:tc>
      </w:tr>
    </w:tbl>
    <w:p w14:paraId="132CF47D" w14:textId="77777777" w:rsidR="0017348E" w:rsidRDefault="00C1167F" w:rsidP="00361CBF">
      <w:pPr>
        <w:ind w:left="-993"/>
      </w:pPr>
      <w:r>
        <w:t xml:space="preserve">       </w:t>
      </w:r>
    </w:p>
    <w:sectPr w:rsidR="0017348E" w:rsidSect="00A933CA">
      <w:pgSz w:w="11906" w:h="16838"/>
      <w:pgMar w:top="426" w:right="566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9F403" w14:textId="77777777" w:rsidR="000B49F2" w:rsidRDefault="000B49F2" w:rsidP="00361CBF">
      <w:pPr>
        <w:spacing w:after="0" w:line="240" w:lineRule="auto"/>
      </w:pPr>
      <w:r>
        <w:separator/>
      </w:r>
    </w:p>
  </w:endnote>
  <w:endnote w:type="continuationSeparator" w:id="0">
    <w:p w14:paraId="71FCF5B3" w14:textId="77777777" w:rsidR="000B49F2" w:rsidRDefault="000B49F2" w:rsidP="00361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B2C6B" w14:textId="77777777" w:rsidR="000B49F2" w:rsidRDefault="000B49F2" w:rsidP="00361CBF">
      <w:pPr>
        <w:spacing w:after="0" w:line="240" w:lineRule="auto"/>
      </w:pPr>
      <w:r>
        <w:separator/>
      </w:r>
    </w:p>
  </w:footnote>
  <w:footnote w:type="continuationSeparator" w:id="0">
    <w:p w14:paraId="4CEFC5F4" w14:textId="77777777" w:rsidR="000B49F2" w:rsidRDefault="000B49F2" w:rsidP="00361CBF">
      <w:pPr>
        <w:spacing w:after="0" w:line="240" w:lineRule="auto"/>
      </w:pPr>
      <w:r>
        <w:continuationSeparator/>
      </w:r>
    </w:p>
  </w:footnote>
  <w:footnote w:id="1">
    <w:p w14:paraId="77DEE4B9" w14:textId="77777777" w:rsidR="00361CBF" w:rsidRDefault="00361CBF" w:rsidP="00361CBF">
      <w:pPr>
        <w:widowControl w:val="0"/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20"/>
        </w:rPr>
      </w:pPr>
      <w:r>
        <w:rPr>
          <w:rStyle w:val="a5"/>
          <w:sz w:val="20"/>
        </w:rPr>
        <w:t>*</w:t>
      </w:r>
      <w:r>
        <w:rPr>
          <w:rFonts w:ascii="GHEA Grapalat" w:hAnsi="GHEA Grapalat"/>
          <w:i/>
          <w:sz w:val="18"/>
          <w:szCs w:val="20"/>
        </w:rPr>
        <w:t xml:space="preserve">Подлежащие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скрепляется печатью одновременно с заключаемым между сторонами соглашением в случае </w:t>
      </w:r>
      <w:proofErr w:type="spellStart"/>
      <w:r>
        <w:rPr>
          <w:rFonts w:ascii="GHEA Grapalat" w:hAnsi="GHEA Grapalat"/>
          <w:i/>
          <w:sz w:val="18"/>
          <w:szCs w:val="20"/>
        </w:rPr>
        <w:t>предусмотрения</w:t>
      </w:r>
      <w:proofErr w:type="spellEnd"/>
      <w:r>
        <w:rPr>
          <w:rFonts w:ascii="GHEA Grapalat" w:hAnsi="GHEA Grapalat"/>
          <w:i/>
          <w:sz w:val="18"/>
          <w:szCs w:val="20"/>
        </w:rPr>
        <w:t xml:space="preserve"> финансовых средств, в качестве его неотъемлемой части.</w:t>
      </w:r>
    </w:p>
    <w:p w14:paraId="3CF97848" w14:textId="77777777" w:rsidR="00361CBF" w:rsidRDefault="00361CBF" w:rsidP="00361CBF">
      <w:pPr>
        <w:pStyle w:val="a3"/>
        <w:jc w:val="both"/>
        <w:rPr>
          <w:rFonts w:ascii="GHEA Grapalat" w:hAnsi="GHEA Grapalat"/>
          <w:sz w:val="2"/>
          <w:szCs w:val="2"/>
        </w:rPr>
      </w:pPr>
    </w:p>
  </w:footnote>
  <w:footnote w:id="2">
    <w:p w14:paraId="49882B5C" w14:textId="77777777" w:rsidR="00C1167F" w:rsidRPr="00C1167F" w:rsidRDefault="00361CBF" w:rsidP="00361CBF">
      <w:pPr>
        <w:pStyle w:val="a3"/>
        <w:jc w:val="both"/>
        <w:rPr>
          <w:rFonts w:ascii="GHEA Grapalat" w:hAnsi="GHEA Grapalat"/>
          <w:i/>
          <w:sz w:val="18"/>
        </w:rPr>
      </w:pPr>
      <w:r>
        <w:rPr>
          <w:rStyle w:val="a5"/>
          <w:rFonts w:ascii="GHEA Grapalat" w:hAnsi="GHEA Grapalat"/>
          <w:sz w:val="18"/>
        </w:rPr>
        <w:t>**</w:t>
      </w:r>
      <w:r>
        <w:rPr>
          <w:rFonts w:ascii="GHEA Grapalat" w:hAnsi="GHEA Grapalat"/>
          <w:i/>
          <w:sz w:val="18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  <w:r w:rsidR="00C1167F">
        <w:rPr>
          <w:rFonts w:ascii="GHEA Grapalat" w:hAnsi="GHEA Grapalat"/>
          <w:i/>
          <w:sz w:val="18"/>
        </w:rPr>
        <w:t xml:space="preserve">                                                                                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B0E"/>
    <w:rsid w:val="000B49F2"/>
    <w:rsid w:val="00105950"/>
    <w:rsid w:val="0017348E"/>
    <w:rsid w:val="001E0103"/>
    <w:rsid w:val="002F4B0E"/>
    <w:rsid w:val="002F54F9"/>
    <w:rsid w:val="00361CBF"/>
    <w:rsid w:val="005D73BA"/>
    <w:rsid w:val="006227F3"/>
    <w:rsid w:val="008279B9"/>
    <w:rsid w:val="00914B8A"/>
    <w:rsid w:val="00A933CA"/>
    <w:rsid w:val="00C1167F"/>
    <w:rsid w:val="00CF7B06"/>
    <w:rsid w:val="00D20BA7"/>
    <w:rsid w:val="00DC3177"/>
    <w:rsid w:val="00DD5E6B"/>
    <w:rsid w:val="00EB6C9E"/>
    <w:rsid w:val="00F64B75"/>
    <w:rsid w:val="00F9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1291"/>
  <w15:docId w15:val="{45C5A22F-47A3-47E7-B6C3-91A0CDE4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61CB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4">
    <w:name w:val="Текст сноски Знак"/>
    <w:basedOn w:val="a0"/>
    <w:link w:val="a3"/>
    <w:semiHidden/>
    <w:rsid w:val="00361CBF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5">
    <w:name w:val="footnote reference"/>
    <w:semiHidden/>
    <w:unhideWhenUsed/>
    <w:rsid w:val="00361CBF"/>
    <w:rPr>
      <w:vertAlign w:val="superscript"/>
    </w:rPr>
  </w:style>
  <w:style w:type="table" w:styleId="a6">
    <w:name w:val="Table Grid"/>
    <w:basedOn w:val="a1"/>
    <w:uiPriority w:val="39"/>
    <w:rsid w:val="00361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11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167F"/>
  </w:style>
  <w:style w:type="paragraph" w:styleId="a9">
    <w:name w:val="footer"/>
    <w:basedOn w:val="a"/>
    <w:link w:val="aa"/>
    <w:uiPriority w:val="99"/>
    <w:unhideWhenUsed/>
    <w:rsid w:val="00C11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2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388</Words>
  <Characters>2214</Characters>
  <Application>Microsoft Office Word</Application>
  <DocSecurity>0</DocSecurity>
  <Lines>18</Lines>
  <Paragraphs>5</Paragraphs>
  <ScaleCrop>false</ScaleCrop>
  <Company>diakov.net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</cp:revision>
  <dcterms:created xsi:type="dcterms:W3CDTF">2023-12-27T07:27:00Z</dcterms:created>
  <dcterms:modified xsi:type="dcterms:W3CDTF">2024-12-26T06:48:00Z</dcterms:modified>
</cp:coreProperties>
</file>