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E6" w:rsidRDefault="00C44256" w:rsidP="0079595C">
      <w:pPr>
        <w:spacing w:after="0"/>
        <w:jc w:val="center"/>
        <w:rPr>
          <w:rFonts w:ascii="GHEA Grapalat" w:hAnsi="GHEA Grapalat"/>
          <w:sz w:val="18"/>
        </w:rPr>
      </w:pPr>
      <w:r w:rsidRPr="005E1F72">
        <w:rPr>
          <w:rFonts w:ascii="GHEA Grapalat" w:hAnsi="GHEA Grapalat"/>
          <w:sz w:val="18"/>
        </w:rPr>
        <w:t>ՏԵԽՆԻԿԱԿԱՆ ԲՆՈՒԹԱԳԻՐԸ</w:t>
      </w:r>
    </w:p>
    <w:p w:rsidR="0071779A" w:rsidRDefault="0071779A" w:rsidP="0079595C">
      <w:pPr>
        <w:spacing w:after="0"/>
        <w:jc w:val="center"/>
        <w:rPr>
          <w:rFonts w:ascii="GHEA Grapalat" w:hAnsi="GHEA Grapalat"/>
          <w:sz w:val="18"/>
        </w:rPr>
      </w:pPr>
      <w:r w:rsidRPr="00B138F3">
        <w:rPr>
          <w:rFonts w:ascii="GHEA Grapalat" w:hAnsi="GHEA Grapalat"/>
          <w:sz w:val="16"/>
          <w:szCs w:val="16"/>
        </w:rPr>
        <w:t>ТЕХНИЧЕСКАЯ ХАРАКТЕРИСТИКА</w:t>
      </w:r>
    </w:p>
    <w:tbl>
      <w:tblPr>
        <w:tblW w:w="143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530"/>
        <w:gridCol w:w="1710"/>
        <w:gridCol w:w="9900"/>
      </w:tblGrid>
      <w:tr w:rsidR="0071779A" w:rsidRPr="00376ED4" w:rsidTr="0071779A">
        <w:trPr>
          <w:trHeight w:val="219"/>
        </w:trPr>
        <w:tc>
          <w:tcPr>
            <w:tcW w:w="14310" w:type="dxa"/>
            <w:gridSpan w:val="4"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Ապրանքի</w:t>
            </w:r>
            <w:proofErr w:type="spellEnd"/>
            <w:r w:rsidR="00A93B92" w:rsidRPr="00376ED4"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71779A" w:rsidRPr="00376ED4" w:rsidTr="0071779A">
        <w:trPr>
          <w:trHeight w:val="478"/>
        </w:trPr>
        <w:tc>
          <w:tcPr>
            <w:tcW w:w="1170" w:type="dxa"/>
            <w:vMerge w:val="restart"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համարը</w:t>
            </w:r>
            <w:proofErr w:type="spellEnd"/>
            <w:r w:rsidR="00A93B92" w:rsidRPr="00376ED4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710" w:type="dxa"/>
            <w:vMerge w:val="restart"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r w:rsidR="00A93B92" w:rsidRPr="00376ED4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9900" w:type="dxa"/>
            <w:vMerge w:val="restart"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</w:rPr>
              <w:t>տեխնիկ</w:t>
            </w:r>
            <w:bookmarkStart w:id="0" w:name="_GoBack"/>
            <w:bookmarkEnd w:id="0"/>
            <w:r w:rsidRPr="00376ED4">
              <w:rPr>
                <w:rFonts w:ascii="GHEA Grapalat" w:hAnsi="GHEA Grapalat"/>
                <w:sz w:val="18"/>
              </w:rPr>
              <w:t>ական</w:t>
            </w:r>
            <w:proofErr w:type="spellEnd"/>
            <w:r w:rsidRPr="00376E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  <w:r w:rsidR="00A93B92" w:rsidRPr="00376ED4"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="00A93B92" w:rsidRPr="00376E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376ED4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</w:tr>
      <w:tr w:rsidR="0071779A" w:rsidRPr="00376ED4" w:rsidTr="0071779A">
        <w:trPr>
          <w:trHeight w:val="1493"/>
        </w:trPr>
        <w:tc>
          <w:tcPr>
            <w:tcW w:w="1170" w:type="dxa"/>
            <w:vMerge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10" w:type="dxa"/>
            <w:vMerge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00" w:type="dxa"/>
            <w:vMerge/>
            <w:vAlign w:val="center"/>
          </w:tcPr>
          <w:p w:rsidR="0071779A" w:rsidRPr="00376ED4" w:rsidRDefault="0071779A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9595C" w:rsidRPr="00376ED4" w:rsidTr="0071779A">
        <w:trPr>
          <w:trHeight w:val="246"/>
        </w:trPr>
        <w:tc>
          <w:tcPr>
            <w:tcW w:w="1170" w:type="dxa"/>
            <w:vAlign w:val="center"/>
          </w:tcPr>
          <w:p w:rsidR="0079595C" w:rsidRPr="00376ED4" w:rsidRDefault="0079595C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76E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5C" w:rsidRPr="003F49EE" w:rsidRDefault="0079595C" w:rsidP="0079595C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F49EE">
              <w:rPr>
                <w:rFonts w:ascii="GHEA Grapalat" w:hAnsi="GHEA Grapalat" w:cs="Calibri"/>
                <w:sz w:val="18"/>
                <w:szCs w:val="18"/>
              </w:rPr>
              <w:t>32331500/501</w:t>
            </w:r>
          </w:p>
          <w:p w:rsidR="0079595C" w:rsidRPr="007D5696" w:rsidRDefault="0079595C" w:rsidP="0079595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:rsidR="0079595C" w:rsidRPr="00376ED4" w:rsidRDefault="0079595C" w:rsidP="0079595C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76ED4">
              <w:rPr>
                <w:rFonts w:ascii="GHEA Grapalat" w:hAnsi="GHEA Grapalat" w:cs="Calibri"/>
                <w:sz w:val="18"/>
                <w:szCs w:val="18"/>
              </w:rPr>
              <w:t>ձայնագրող</w:t>
            </w:r>
            <w:proofErr w:type="spellEnd"/>
            <w:r w:rsidRPr="00376ED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 w:cs="Calibri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9900" w:type="dxa"/>
            <w:vAlign w:val="center"/>
          </w:tcPr>
          <w:p w:rsidR="0079595C" w:rsidRPr="00C97CD4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C97CD4">
              <w:rPr>
                <w:rFonts w:ascii="GHEA Grapalat" w:hAnsi="GHEA Grapalat"/>
                <w:sz w:val="18"/>
                <w:szCs w:val="18"/>
              </w:rPr>
              <w:t xml:space="preserve">16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ալիք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>ային</w:t>
            </w:r>
            <w:r w:rsidRPr="00C97CD4">
              <w:rPr>
                <w:rFonts w:ascii="GHEA Grapalat" w:hAnsi="GHEA Grapalat"/>
                <w:sz w:val="18"/>
                <w:szCs w:val="18"/>
              </w:rPr>
              <w:t xml:space="preserve"> IP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տեսաձայնագրիչ</w:t>
            </w:r>
            <w:proofErr w:type="spellEnd"/>
            <w:r w:rsidRPr="00C97CD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79595C" w:rsidRPr="00C97CD4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C97CD4">
              <w:rPr>
                <w:rFonts w:ascii="GHEA Grapalat" w:hAnsi="GHEA Grapalat"/>
                <w:sz w:val="18"/>
                <w:szCs w:val="18"/>
              </w:rPr>
              <w:t xml:space="preserve">16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ալիք</w:t>
            </w:r>
            <w:proofErr w:type="spellEnd"/>
          </w:p>
          <w:p w:rsidR="0079595C" w:rsidRPr="00D62499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Տեսանյութի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ձայնագ</w:t>
            </w:r>
            <w:proofErr w:type="spellEnd"/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րում առնվազն 8 MP</w:t>
            </w:r>
          </w:p>
          <w:p w:rsidR="0079595C" w:rsidRPr="00642D8B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Տեսանյութի թողարկում մինչև 4K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ֆորմատով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Սինխրոն նվագարկումը </w:t>
            </w: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4 ալիք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յուրաքանչյուրն </w:t>
            </w: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4MP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2 SATA HDD 6TB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1 ցանցային ինտերֆեյս - RJ-45 10M/100M/100M Ethernet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Տեսանյութի սեղմման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ֆորմատ</w:t>
            </w: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 - H.265/H.265+/H.264/H.264+/MPEG4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IP տեսախցիկներ - 16 ալիք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Երկկողմանի աուդիո մուտք - 1 ալիք, RCA (2.0 Vp-p, 1k</w:t>
            </w:r>
            <w:r w:rsidRPr="00D62499">
              <w:rPr>
                <w:rFonts w:ascii="Courier New" w:hAnsi="Courier New" w:cs="Courier New"/>
                <w:sz w:val="18"/>
                <w:szCs w:val="18"/>
                <w:lang w:val="hy-AM"/>
              </w:rPr>
              <w:t>Ω</w:t>
            </w: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Մուտքային թողունակությունը՝ </w:t>
            </w: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 160 Mbps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Ելքային թողունակություն -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 xml:space="preserve"> 160 Mbps</w:t>
            </w:r>
          </w:p>
          <w:p w:rsidR="0079595C" w:rsidRPr="006158C7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58C7">
              <w:rPr>
                <w:rFonts w:ascii="GHEA Grapalat" w:hAnsi="GHEA Grapalat"/>
                <w:sz w:val="18"/>
                <w:szCs w:val="18"/>
                <w:lang w:val="hy-AM"/>
              </w:rPr>
              <w:t>Տեսանյութի ելք - 1 HDMI, 1 VGA (անկախ)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Ելքի թույլտվություն - HDMI՝ 4K (3840 × 2160)/30 Hz, 1920 × 1080/60 Hz, 1600 × 1200/60 Hz, 1280 × 1024/60 Hz, 1280 × 720 × 1080/60 Hz, 1280 × 720 × 10/60 Hz, 1280 × 720 × 10/60 Hz 60 Hz, 1600 × 1200/60 Hz, 1280 × 1024/60 Hz, 1280 × 720/60 Hz, 1024 × 768/60 Hz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Աուդիո ելք - 1 ալիք, RCA (գծային, 1 K</w:t>
            </w:r>
            <w:r w:rsidRPr="00C97CD4">
              <w:rPr>
                <w:rFonts w:ascii="Courier New" w:hAnsi="Courier New" w:cs="Courier New"/>
                <w:sz w:val="18"/>
                <w:szCs w:val="18"/>
              </w:rPr>
              <w:t>Ω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հոսքերի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 քանակը - </w:t>
            </w: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 2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Հիմնական հոսք –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 8MP/ 6 MP/ 5 MP/ 4 MP/ 3 MP/ 1080p/ UXGA/ 720p/ VGA/ 4CIF/DCIF/ 2CIF/ CIF/ QCIF</w:t>
            </w:r>
          </w:p>
          <w:p w:rsidR="0079595C" w:rsidRPr="00C41E3D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Լրացուցիչ հոսք - Համաձայն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միացված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եսախցիկ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Հոսքի տեսակը - Տեսանյութ, վիդեո և աուդիո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Տեսանյութի բիթային արագություն - 32 Kbps - 16 Mbps</w:t>
            </w:r>
          </w:p>
          <w:p w:rsidR="0079595C" w:rsidRPr="009A7F6F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Աուդիո բիթային արագություն - Ըստ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միացված տեսախցիկի</w:t>
            </w:r>
          </w:p>
          <w:p w:rsidR="0079595C" w:rsidRPr="0060693D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միաժամանակյա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նվագարկումը – 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ալիք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յուրաքանչյուրը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8MP (</w:t>
            </w:r>
            <w:r w:rsidRPr="0053600E">
              <w:rPr>
                <w:rFonts w:ascii="GHEA Grapalat" w:hAnsi="GHEA Grapalat"/>
                <w:sz w:val="18"/>
                <w:szCs w:val="18"/>
                <w:lang w:val="hy-AM"/>
              </w:rPr>
              <w:t>25-30 fps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>) / 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ալիք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յուրաքանչյուրը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4MP (</w:t>
            </w:r>
            <w:r w:rsidRPr="0053600E">
              <w:rPr>
                <w:rFonts w:ascii="GHEA Grapalat" w:hAnsi="GHEA Grapalat"/>
                <w:sz w:val="18"/>
                <w:szCs w:val="18"/>
                <w:lang w:val="hy-AM"/>
              </w:rPr>
              <w:t>25-30 fps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>) / 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ալիք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յուրաքանչյուրը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 1080p (</w:t>
            </w:r>
            <w:r w:rsidRPr="00D71F7E">
              <w:rPr>
                <w:rFonts w:ascii="GHEA Grapalat" w:hAnsi="GHEA Grapalat"/>
                <w:sz w:val="18"/>
                <w:szCs w:val="18"/>
                <w:lang w:val="hy-AM"/>
              </w:rPr>
              <w:t>25-30 fps</w:t>
            </w:r>
            <w:r w:rsidRPr="003F0912">
              <w:rPr>
                <w:rFonts w:ascii="GHEA Grapalat" w:hAnsi="GHEA Grapalat"/>
                <w:sz w:val="18"/>
                <w:szCs w:val="18"/>
                <w:lang w:val="hy-AM"/>
              </w:rPr>
              <w:t xml:space="preserve">), մաքս. </w:t>
            </w:r>
            <w:r w:rsidRPr="0060693D">
              <w:rPr>
                <w:rFonts w:ascii="GHEA Grapalat" w:hAnsi="GHEA Grapalat"/>
                <w:sz w:val="18"/>
                <w:szCs w:val="18"/>
                <w:lang w:val="hy-AM"/>
              </w:rPr>
              <w:t>16 վիդեոալիք</w:t>
            </w:r>
          </w:p>
          <w:p w:rsidR="0079595C" w:rsidRPr="0060693D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693D">
              <w:rPr>
                <w:rFonts w:ascii="GHEA Grapalat" w:hAnsi="GHEA Grapalat"/>
                <w:sz w:val="18"/>
                <w:szCs w:val="18"/>
                <w:lang w:val="hy-AM"/>
              </w:rPr>
              <w:t xml:space="preserve">Զրոյական ալիք, ANR,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լոկալ </w:t>
            </w:r>
            <w:r w:rsidRPr="0060693D">
              <w:rPr>
                <w:rFonts w:ascii="GHEA Grapalat" w:hAnsi="GHEA Grapalat"/>
                <w:sz w:val="18"/>
                <w:szCs w:val="18"/>
                <w:lang w:val="hy-AM"/>
              </w:rPr>
              <w:t>Smart որոնում, տեսախցիկների Smart գործառույթներ</w:t>
            </w:r>
          </w:p>
          <w:p w:rsidR="0079595C" w:rsidRPr="00F7022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41E3D">
              <w:rPr>
                <w:rFonts w:ascii="GHEA Grapalat" w:hAnsi="GHEA Grapalat"/>
                <w:sz w:val="18"/>
                <w:szCs w:val="18"/>
                <w:lang w:val="hy-AM"/>
              </w:rPr>
              <w:t>Հեռա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հար</w:t>
            </w:r>
            <w:r w:rsidRPr="00C41E3D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միացումներ – </w:t>
            </w:r>
            <w:r w:rsidRPr="00D62499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Pr="00C41E3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41E3D">
              <w:rPr>
                <w:rFonts w:ascii="GHEA Grapalat" w:hAnsi="GHEA Grapalat"/>
                <w:sz w:val="18"/>
                <w:szCs w:val="18"/>
                <w:lang w:val="hy-AM"/>
              </w:rPr>
              <w:t xml:space="preserve">128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Ալիք</w:t>
            </w:r>
          </w:p>
          <w:p w:rsidR="0079595C" w:rsidRPr="00C41E3D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պրոտոկոլ</w:t>
            </w:r>
            <w:r w:rsidRPr="00C41E3D">
              <w:rPr>
                <w:rFonts w:ascii="GHEA Grapalat" w:hAnsi="GHEA Grapalat"/>
                <w:sz w:val="18"/>
                <w:szCs w:val="18"/>
                <w:lang w:val="hy-AM"/>
              </w:rPr>
              <w:t xml:space="preserve"> - TCP/IP, DHCP, HIK Cloud P2P, DNS, DDNS, NTP, SADP, SMTP, NFS, iSCSI, UPnP™, HTTPS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SATA - 2 SATA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Ծավալը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6 TB յուրաքանչյուրը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USB ինտերֆեյս.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3E71A5">
              <w:rPr>
                <w:rFonts w:ascii="GHEA Grapalat" w:hAnsi="GHEA Grapalat"/>
                <w:sz w:val="18"/>
                <w:szCs w:val="18"/>
                <w:lang w:val="hy-AM"/>
              </w:rPr>
              <w:t>ռջևի վահանակ՝ 1 × USB 2.0;</w:t>
            </w:r>
          </w:p>
          <w:p w:rsidR="0079595C" w:rsidRPr="00EE038D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ետևի</w:t>
            </w:r>
            <w:proofErr w:type="spellEnd"/>
            <w:r w:rsidRPr="00EE03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վահանակ</w:t>
            </w:r>
            <w:proofErr w:type="spellEnd"/>
            <w:r w:rsidRPr="00C97CD4">
              <w:rPr>
                <w:rFonts w:ascii="GHEA Grapalat" w:hAnsi="GHEA Grapalat"/>
                <w:sz w:val="18"/>
                <w:szCs w:val="18"/>
              </w:rPr>
              <w:t>՝</w:t>
            </w:r>
            <w:r w:rsidRPr="00EE038D">
              <w:rPr>
                <w:rFonts w:ascii="GHEA Grapalat" w:hAnsi="GHEA Grapalat"/>
                <w:sz w:val="18"/>
                <w:szCs w:val="18"/>
              </w:rPr>
              <w:t xml:space="preserve"> 1 × USB 3.0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EE038D">
              <w:rPr>
                <w:rFonts w:ascii="GHEA Grapalat" w:hAnsi="GHEA Grapalat"/>
                <w:sz w:val="18"/>
                <w:szCs w:val="18"/>
              </w:rPr>
              <w:t>Alarm In/Out</w:t>
            </w:r>
            <w:r w:rsidRPr="003E71A5">
              <w:rPr>
                <w:rFonts w:ascii="GHEA Grapalat" w:hAnsi="GHEA Grapalat"/>
                <w:sz w:val="18"/>
                <w:szCs w:val="18"/>
              </w:rPr>
              <w:t xml:space="preserve"> - 4/1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հոսանքը</w:t>
            </w:r>
            <w:r w:rsidRPr="003E71A5">
              <w:rPr>
                <w:rFonts w:ascii="GHEA Grapalat" w:hAnsi="GHEA Grapalat"/>
                <w:sz w:val="18"/>
                <w:szCs w:val="18"/>
              </w:rPr>
              <w:t xml:space="preserve"> - DC12V</w:t>
            </w:r>
          </w:p>
          <w:p w:rsidR="0079595C" w:rsidRPr="003E71A5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Էլեկտրաէներգիայի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սպառում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HDD) ≤15W</w:t>
            </w:r>
          </w:p>
          <w:p w:rsidR="0079595C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-10°C...+55°C,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խոնավությունը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10% ~ 90%</w:t>
            </w:r>
          </w:p>
          <w:p w:rsidR="0079595C" w:rsidRPr="0079595C" w:rsidRDefault="0079595C" w:rsidP="0079595C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Անհրաժեշտ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է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համատեղելի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լինի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79595C">
              <w:rPr>
                <w:rFonts w:ascii="Helvetica" w:hAnsi="Helvetica" w:cs="Helvetica"/>
                <w:b/>
                <w:color w:val="444444"/>
                <w:sz w:val="18"/>
                <w:szCs w:val="18"/>
              </w:rPr>
              <w:t xml:space="preserve">HIKVISION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տեսախցիկների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հետ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>:</w:t>
            </w:r>
          </w:p>
          <w:p w:rsidR="0079595C" w:rsidRPr="0048567F" w:rsidRDefault="0079595C" w:rsidP="0079595C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Երաշխիք</w:t>
            </w:r>
            <w:proofErr w:type="spellEnd"/>
            <w:r w:rsidRPr="00C97CD4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C97CD4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="00FE29B0">
              <w:rPr>
                <w:rFonts w:ascii="GHEA Grapalat" w:hAnsi="GHEA Grapalat"/>
                <w:sz w:val="18"/>
                <w:szCs w:val="18"/>
              </w:rPr>
              <w:t>: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</w:tr>
      <w:tr w:rsidR="0079595C" w:rsidRPr="00376ED4" w:rsidTr="0071779A">
        <w:trPr>
          <w:trHeight w:val="246"/>
        </w:trPr>
        <w:tc>
          <w:tcPr>
            <w:tcW w:w="1170" w:type="dxa"/>
            <w:vAlign w:val="center"/>
          </w:tcPr>
          <w:p w:rsidR="0079595C" w:rsidRPr="00376ED4" w:rsidRDefault="0079595C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76ED4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5C" w:rsidRPr="003F49EE" w:rsidRDefault="0079595C" w:rsidP="0079595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9EE">
              <w:rPr>
                <w:rFonts w:ascii="GHEA Grapalat" w:hAnsi="GHEA Grapalat"/>
                <w:sz w:val="18"/>
                <w:szCs w:val="18"/>
              </w:rPr>
              <w:t>32331500/501</w:t>
            </w:r>
          </w:p>
          <w:p w:rsidR="0079595C" w:rsidRPr="007D5696" w:rsidRDefault="0079595C" w:rsidP="0079595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:rsidR="0079595C" w:rsidRPr="00376ED4" w:rsidRDefault="0079595C" w:rsidP="0079595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76ED4">
              <w:rPr>
                <w:rFonts w:ascii="GHEA Grapalat" w:hAnsi="GHEA Grapalat"/>
                <w:sz w:val="18"/>
                <w:szCs w:val="18"/>
              </w:rPr>
              <w:t>записывающие</w:t>
            </w:r>
            <w:proofErr w:type="spellEnd"/>
            <w:r w:rsidRPr="00376E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376ED4">
              <w:rPr>
                <w:rFonts w:ascii="GHEA Grapalat" w:hAnsi="GHEA Grapalat"/>
                <w:sz w:val="18"/>
                <w:szCs w:val="18"/>
              </w:rPr>
              <w:t>устройства</w:t>
            </w:r>
            <w:proofErr w:type="spellEnd"/>
          </w:p>
        </w:tc>
        <w:tc>
          <w:tcPr>
            <w:tcW w:w="9900" w:type="dxa"/>
            <w:vAlign w:val="center"/>
          </w:tcPr>
          <w:p w:rsidR="0079595C" w:rsidRPr="00F148F8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F148F8">
              <w:rPr>
                <w:rFonts w:ascii="GHEA Grapalat" w:hAnsi="GHEA Grapalat"/>
                <w:sz w:val="18"/>
                <w:szCs w:val="18"/>
              </w:rPr>
              <w:t xml:space="preserve">16-ти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канальный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IP-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видеорегистратор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79595C" w:rsidRPr="00F148F8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F148F8">
              <w:rPr>
                <w:rFonts w:ascii="GHEA Grapalat" w:hAnsi="GHEA Grapalat"/>
                <w:sz w:val="18"/>
                <w:szCs w:val="18"/>
              </w:rPr>
              <w:t xml:space="preserve">16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каналов</w:t>
            </w:r>
            <w:proofErr w:type="spellEnd"/>
          </w:p>
          <w:p w:rsidR="0079595C" w:rsidRPr="006158C7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Запись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видео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разрешением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8</w:t>
            </w:r>
            <w:r w:rsidRPr="00C97C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</w:p>
          <w:p w:rsidR="0079595C" w:rsidRPr="00F148F8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Вывод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видео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с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разрешением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4К</w:t>
            </w:r>
          </w:p>
          <w:p w:rsidR="0079595C" w:rsidRPr="00F148F8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Синхронное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воспроизведение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148F8">
              <w:rPr>
                <w:rFonts w:ascii="GHEA Grapalat" w:hAnsi="GHEA Grapalat"/>
                <w:sz w:val="18"/>
                <w:szCs w:val="18"/>
              </w:rPr>
              <w:t xml:space="preserve">4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каналов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каждые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148F8"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</w:p>
          <w:p w:rsidR="0079595C" w:rsidRPr="00F148F8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F148F8">
              <w:rPr>
                <w:rFonts w:ascii="GHEA Grapalat" w:hAnsi="GHEA Grapalat"/>
                <w:sz w:val="18"/>
                <w:szCs w:val="18"/>
              </w:rPr>
              <w:t xml:space="preserve">2 SATA HDD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6ТБ</w:t>
            </w:r>
          </w:p>
          <w:p w:rsidR="0079595C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F148F8">
              <w:rPr>
                <w:rFonts w:ascii="GHEA Grapalat" w:hAnsi="GHEA Grapalat"/>
                <w:sz w:val="18"/>
                <w:szCs w:val="18"/>
              </w:rPr>
              <w:t xml:space="preserve">1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сетевой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148F8">
              <w:rPr>
                <w:rFonts w:ascii="GHEA Grapalat" w:hAnsi="GHEA Grapalat"/>
                <w:sz w:val="18"/>
                <w:szCs w:val="18"/>
              </w:rPr>
              <w:t>интерфейс</w:t>
            </w:r>
            <w:proofErr w:type="spellEnd"/>
            <w:r w:rsidRPr="00F148F8">
              <w:rPr>
                <w:rFonts w:ascii="GHEA Grapalat" w:hAnsi="GHEA Grapalat"/>
                <w:sz w:val="18"/>
                <w:szCs w:val="18"/>
              </w:rPr>
              <w:t xml:space="preserve"> RJ-45 10M/100M/100М Ethernet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Формат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видеосжатия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5C1C33">
              <w:rPr>
                <w:rFonts w:ascii="GHEA Grapalat" w:hAnsi="GHEA Grapalat"/>
                <w:sz w:val="18"/>
                <w:szCs w:val="18"/>
              </w:rPr>
              <w:t>H.265/H.265+/H.264/H.264+/MPEG4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5C1C33">
              <w:rPr>
                <w:rFonts w:ascii="GHEA Grapalat" w:hAnsi="GHEA Grapalat"/>
                <w:sz w:val="18"/>
                <w:szCs w:val="18"/>
              </w:rPr>
              <w:t xml:space="preserve">IP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камеры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- 16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каналов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Двусторонний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аудиовход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- 1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, RCA (2.0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Vp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>-p, 1k</w:t>
            </w:r>
            <w:r w:rsidRPr="005C1C33">
              <w:rPr>
                <w:rFonts w:ascii="Courier New" w:hAnsi="Courier New" w:cs="Courier New"/>
                <w:sz w:val="18"/>
                <w:szCs w:val="18"/>
              </w:rPr>
              <w:t>Ω</w:t>
            </w:r>
            <w:r w:rsidRPr="005C1C33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Входящая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пропускная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способность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 -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160 </w:t>
            </w:r>
            <w:r w:rsidRPr="00280BAE">
              <w:rPr>
                <w:rFonts w:ascii="GHEA Grapalat" w:hAnsi="GHEA Grapalat"/>
                <w:sz w:val="18"/>
                <w:szCs w:val="18"/>
              </w:rPr>
              <w:t>Mbps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Исходящая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пропускная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способность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160 </w:t>
            </w:r>
            <w:r w:rsidRPr="00280BAE">
              <w:rPr>
                <w:rFonts w:ascii="GHEA Grapalat" w:hAnsi="GHEA Grapalat"/>
                <w:sz w:val="18"/>
                <w:szCs w:val="18"/>
              </w:rPr>
              <w:t>Mbps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Видеовыход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- 1 HDMI, 1 VGA (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независимые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Разрешение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вывода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HDMI: 4K (3840 × 2160)/30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1920 × 1080/60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1600 ×1200/60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1280 × 1024/60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1280 × 720/60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1024 × 768/60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VGA: 1920 × 1080/60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1600 × 1200/60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1280 × 1024/60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 1280 × 720/60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  <w:r w:rsidRPr="005C1C33">
              <w:rPr>
                <w:rFonts w:ascii="GHEA Grapalat" w:hAnsi="GHEA Grapalat"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C1C33">
              <w:rPr>
                <w:rFonts w:ascii="GHEA Grapalat" w:hAnsi="GHEA Grapalat"/>
                <w:sz w:val="18"/>
                <w:szCs w:val="18"/>
              </w:rPr>
              <w:t>1024 × 768/60</w:t>
            </w:r>
            <w:r>
              <w:rPr>
                <w:rFonts w:ascii="GHEA Grapalat" w:hAnsi="GHEA Grapalat"/>
                <w:sz w:val="18"/>
                <w:szCs w:val="18"/>
              </w:rPr>
              <w:t>Hz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Аудиовыход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- 1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>, RCA (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Линейный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>, 1 K</w:t>
            </w:r>
            <w:r w:rsidRPr="005C1C33">
              <w:rPr>
                <w:rFonts w:ascii="Courier New" w:hAnsi="Courier New" w:cs="Courier New"/>
                <w:sz w:val="18"/>
                <w:szCs w:val="18"/>
              </w:rPr>
              <w:t>Ω</w:t>
            </w:r>
            <w:r w:rsidRPr="005C1C33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потоков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2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Основной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поток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- 8</w:t>
            </w:r>
            <w:r w:rsidRPr="003F219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5C1C33">
              <w:rPr>
                <w:rFonts w:ascii="GHEA Grapalat" w:hAnsi="GHEA Grapalat"/>
                <w:sz w:val="18"/>
                <w:szCs w:val="18"/>
              </w:rPr>
              <w:t>/ 6</w:t>
            </w:r>
            <w:r w:rsidRPr="003F219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5C1C33">
              <w:rPr>
                <w:rFonts w:ascii="GHEA Grapalat" w:hAnsi="GHEA Grapalat"/>
                <w:sz w:val="18"/>
                <w:szCs w:val="18"/>
              </w:rPr>
              <w:t>/5</w:t>
            </w:r>
            <w:r w:rsidRPr="003F219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5C1C33">
              <w:rPr>
                <w:rFonts w:ascii="GHEA Grapalat" w:hAnsi="GHEA Grapalat"/>
                <w:sz w:val="18"/>
                <w:szCs w:val="18"/>
              </w:rPr>
              <w:t>/4</w:t>
            </w:r>
            <w:r w:rsidRPr="003F219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5C1C33">
              <w:rPr>
                <w:rFonts w:ascii="GHEA Grapalat" w:hAnsi="GHEA Grapalat"/>
                <w:sz w:val="18"/>
                <w:szCs w:val="18"/>
              </w:rPr>
              <w:t>/3</w:t>
            </w:r>
            <w:r w:rsidRPr="003F219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5C1C33">
              <w:rPr>
                <w:rFonts w:ascii="GHEA Grapalat" w:hAnsi="GHEA Grapalat"/>
                <w:sz w:val="18"/>
                <w:szCs w:val="18"/>
              </w:rPr>
              <w:t>/1080p/ UXGA/ 720p/ VGA/ 4CIF/DCIF/ 2CIF/ CIF/ QCIF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Дополнительный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поток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В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соответствии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с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подкл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видеокамерой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Тип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потока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и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аудио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Битрейт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- 32 </w:t>
            </w:r>
            <w:r>
              <w:rPr>
                <w:rFonts w:ascii="GHEA Grapalat" w:hAnsi="GHEA Grapalat"/>
                <w:sz w:val="18"/>
                <w:szCs w:val="18"/>
              </w:rPr>
              <w:t>k</w:t>
            </w:r>
            <w:r w:rsidRPr="00280BAE">
              <w:rPr>
                <w:rFonts w:ascii="GHEA Grapalat" w:hAnsi="GHEA Grapalat"/>
                <w:sz w:val="18"/>
                <w:szCs w:val="18"/>
              </w:rPr>
              <w:t>bps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— 16 </w:t>
            </w:r>
            <w:r w:rsidRPr="00280BAE">
              <w:rPr>
                <w:rFonts w:ascii="GHEA Grapalat" w:hAnsi="GHEA Grapalat"/>
                <w:sz w:val="18"/>
                <w:szCs w:val="18"/>
              </w:rPr>
              <w:t>Mbps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lastRenderedPageBreak/>
              <w:t>Битрейт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аудио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В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соответствии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с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подкл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видеокамерой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Синхронное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C1C33">
              <w:rPr>
                <w:rFonts w:ascii="GHEA Grapalat" w:hAnsi="GHEA Grapalat"/>
                <w:sz w:val="18"/>
                <w:szCs w:val="18"/>
              </w:rPr>
              <w:t>воспроизведение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-</w:t>
            </w:r>
            <w:proofErr w:type="gram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канала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каждый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8 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D9769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C1C33">
              <w:rPr>
                <w:rFonts w:ascii="GHEA Grapalat" w:hAnsi="GHEA Grapalat"/>
                <w:sz w:val="18"/>
                <w:szCs w:val="18"/>
              </w:rPr>
              <w:t>(25</w:t>
            </w:r>
            <w:r>
              <w:rPr>
                <w:rFonts w:ascii="GHEA Grapalat" w:hAnsi="GHEA Grapalat"/>
                <w:sz w:val="18"/>
                <w:szCs w:val="18"/>
              </w:rPr>
              <w:t>-30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fp</w:t>
            </w:r>
            <w:r w:rsidRPr="00C2434C">
              <w:rPr>
                <w:rFonts w:ascii="GHEA Grapalat" w:hAnsi="GHEA Grapalat"/>
                <w:sz w:val="18"/>
                <w:szCs w:val="18"/>
              </w:rPr>
              <w:t>s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) / 4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канала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каждый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4</w:t>
            </w:r>
            <w:r>
              <w:rPr>
                <w:rFonts w:ascii="GHEA Grapalat" w:hAnsi="GHEA Grapalat"/>
                <w:sz w:val="18"/>
                <w:szCs w:val="18"/>
              </w:rPr>
              <w:t>MP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(25</w:t>
            </w:r>
            <w:r>
              <w:rPr>
                <w:rFonts w:ascii="GHEA Grapalat" w:hAnsi="GHEA Grapalat"/>
                <w:sz w:val="18"/>
                <w:szCs w:val="18"/>
              </w:rPr>
              <w:t>-30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fp</w:t>
            </w:r>
            <w:r w:rsidRPr="00C2434C">
              <w:rPr>
                <w:rFonts w:ascii="GHEA Grapalat" w:hAnsi="GHEA Grapalat"/>
                <w:sz w:val="18"/>
                <w:szCs w:val="18"/>
              </w:rPr>
              <w:t>s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)/ 8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каналов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каждый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1080p (25</w:t>
            </w:r>
            <w:r>
              <w:rPr>
                <w:rFonts w:ascii="GHEA Grapalat" w:hAnsi="GHEA Grapalat"/>
                <w:sz w:val="18"/>
                <w:szCs w:val="18"/>
              </w:rPr>
              <w:t>-30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fp</w:t>
            </w:r>
            <w:r w:rsidRPr="00C2434C">
              <w:rPr>
                <w:rFonts w:ascii="GHEA Grapalat" w:hAnsi="GHEA Grapalat"/>
                <w:sz w:val="18"/>
                <w:szCs w:val="18"/>
              </w:rPr>
              <w:t>s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макс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. 16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каналов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Нулевой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канал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, ANR,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Локальный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Smart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поиск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, Smart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функции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видеокамер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ab/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Удаленные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соединения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128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каналов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Протоколы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TCP/IP, DHCP, HIK Cloud P2P, DNS, DDNS, NTP, SADP, SMTP, NFS,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iSCSI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>, UPnP™, HTTPS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5C1C33">
              <w:rPr>
                <w:rFonts w:ascii="GHEA Grapalat" w:hAnsi="GHEA Grapalat"/>
                <w:sz w:val="18"/>
                <w:szCs w:val="18"/>
              </w:rPr>
              <w:t>SATA - 2 SATA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 TB</w:t>
            </w:r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каждый</w:t>
            </w:r>
            <w:proofErr w:type="spellEnd"/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5C1C33">
              <w:rPr>
                <w:rFonts w:ascii="GHEA Grapalat" w:hAnsi="GHEA Grapalat"/>
                <w:sz w:val="18"/>
                <w:szCs w:val="18"/>
              </w:rPr>
              <w:t>USB-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интерфейс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ab/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Передняя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панель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>: 1 × USB 2.0;</w:t>
            </w:r>
          </w:p>
          <w:p w:rsidR="0079595C" w:rsidRPr="003E71A5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Задняя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панель</w:t>
            </w:r>
            <w:proofErr w:type="spellEnd"/>
            <w:r w:rsidRPr="003E71A5">
              <w:rPr>
                <w:rFonts w:ascii="GHEA Grapalat" w:hAnsi="GHEA Grapalat"/>
                <w:sz w:val="18"/>
                <w:szCs w:val="18"/>
              </w:rPr>
              <w:t>: 1 × USB 3.0</w:t>
            </w:r>
          </w:p>
          <w:p w:rsidR="0079595C" w:rsidRPr="003E71A5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EE038D">
              <w:rPr>
                <w:rFonts w:ascii="GHEA Grapalat" w:hAnsi="GHEA Grapalat"/>
                <w:sz w:val="18"/>
                <w:szCs w:val="18"/>
              </w:rPr>
              <w:t>Alarm In/Out</w:t>
            </w:r>
            <w:r w:rsidRPr="003E71A5">
              <w:rPr>
                <w:rFonts w:ascii="GHEA Grapalat" w:hAnsi="GHEA Grapalat"/>
                <w:sz w:val="18"/>
                <w:szCs w:val="18"/>
              </w:rPr>
              <w:t xml:space="preserve"> - 4/1</w:t>
            </w:r>
          </w:p>
          <w:p w:rsidR="0079595C" w:rsidRPr="003E71A5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Питание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 DC12</w:t>
            </w:r>
            <w:r>
              <w:rPr>
                <w:rFonts w:ascii="GHEA Grapalat" w:hAnsi="GHEA Grapalat"/>
                <w:sz w:val="18"/>
                <w:szCs w:val="18"/>
              </w:rPr>
              <w:t>V</w:t>
            </w:r>
          </w:p>
          <w:p w:rsidR="0079595C" w:rsidRPr="006158C7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Потребляемая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мощность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без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HDD) ≤15</w:t>
            </w:r>
            <w:r>
              <w:rPr>
                <w:rFonts w:ascii="GHEA Grapalat" w:hAnsi="GHEA Grapalat"/>
                <w:sz w:val="18"/>
                <w:szCs w:val="18"/>
              </w:rPr>
              <w:t xml:space="preserve"> W</w:t>
            </w:r>
          </w:p>
          <w:p w:rsidR="0079595C" w:rsidRPr="005C1C33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Рабочие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условия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-10°C...+55°C, </w:t>
            </w:r>
            <w:proofErr w:type="spellStart"/>
            <w:r w:rsidRPr="005C1C33">
              <w:rPr>
                <w:rFonts w:ascii="GHEA Grapalat" w:hAnsi="GHEA Grapalat"/>
                <w:sz w:val="18"/>
                <w:szCs w:val="18"/>
              </w:rPr>
              <w:t>влажность</w:t>
            </w:r>
            <w:proofErr w:type="spellEnd"/>
            <w:r w:rsidRPr="005C1C33">
              <w:rPr>
                <w:rFonts w:ascii="GHEA Grapalat" w:hAnsi="GHEA Grapalat"/>
                <w:sz w:val="18"/>
                <w:szCs w:val="18"/>
              </w:rPr>
              <w:t xml:space="preserve"> 10% ~ 90%</w:t>
            </w:r>
          </w:p>
          <w:p w:rsidR="0079595C" w:rsidRPr="0079595C" w:rsidRDefault="0079595C" w:rsidP="0079595C">
            <w:pPr>
              <w:widowControl w:val="0"/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Должен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быть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совместим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с </w:t>
            </w:r>
            <w:proofErr w:type="spellStart"/>
            <w:r w:rsidRPr="0079595C">
              <w:rPr>
                <w:rFonts w:ascii="GHEA Grapalat" w:hAnsi="GHEA Grapalat"/>
                <w:b/>
                <w:sz w:val="18"/>
                <w:szCs w:val="18"/>
              </w:rPr>
              <w:t>камерами</w:t>
            </w:r>
            <w:proofErr w:type="spellEnd"/>
            <w:r w:rsidRPr="0079595C">
              <w:rPr>
                <w:rFonts w:ascii="GHEA Grapalat" w:hAnsi="GHEA Grapalat"/>
                <w:b/>
                <w:sz w:val="18"/>
                <w:szCs w:val="18"/>
              </w:rPr>
              <w:t xml:space="preserve"> HIKVISION.</w:t>
            </w:r>
          </w:p>
          <w:p w:rsidR="0079595C" w:rsidRPr="00BC0D5C" w:rsidRDefault="0079595C" w:rsidP="0079595C">
            <w:pPr>
              <w:widowControl w:val="0"/>
              <w:spacing w:after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Гарантия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года</w:t>
            </w:r>
            <w:proofErr w:type="spellEnd"/>
            <w:r w:rsidR="00FE29B0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</w:tbl>
    <w:p w:rsidR="00C44256" w:rsidRDefault="00C44256" w:rsidP="0079595C">
      <w:pPr>
        <w:spacing w:after="0"/>
      </w:pPr>
    </w:p>
    <w:sectPr w:rsidR="00C44256" w:rsidSect="00C44256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F7"/>
    <w:rsid w:val="00376ED4"/>
    <w:rsid w:val="003F7DE6"/>
    <w:rsid w:val="006B2FA3"/>
    <w:rsid w:val="0071779A"/>
    <w:rsid w:val="0079595C"/>
    <w:rsid w:val="00A93B92"/>
    <w:rsid w:val="00C32DF7"/>
    <w:rsid w:val="00C44256"/>
    <w:rsid w:val="00FE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9</cp:revision>
  <dcterms:created xsi:type="dcterms:W3CDTF">2023-03-15T08:15:00Z</dcterms:created>
  <dcterms:modified xsi:type="dcterms:W3CDTF">2024-12-26T07:26:00Z</dcterms:modified>
</cp:coreProperties>
</file>