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նշանակության ապրանքներ ՄԲԿ-ԷԱՃԱՊՁԲ-25/03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նշանակության ապրանքներ ՄԲԿ-ԷԱՃԱՊՁԲ-25/03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նշանակության ապրանքներ ՄԲԿ-ԷԱՃԱՊՁԲ-25/03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նշանակության ապրանքներ ՄԲԿ-ԷԱՃԱՊՁԲ-25/03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1մլ, սանդղակը մինչև 2 մլ` 0,2մլ բաժանումներով, պատրաստված է պոլիպրոպիլենից, ասեղի պարամետրերը 27G*11/4,(0,6մմ*30մմ)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2մլ, 0,5մլ բաժանումներով, պատրաստված է պոլիպրոպիլենից, ասեղի պարամետրերը 23G*11/4,(0,6մմ*30մմ)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5մլ, սանդղակը մինչև 6 մլ` 0,2մլ բաժանումներով, պատրաստված է պոլիպրոպիլենից, ասեղի պարամետրերը 22G*11/4,(0,7մմ*30մմ) (փաթեթի վրա պարտադի րնշումով), ասեղ իմիացումը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10մլ, սանդղակը մինչև 12 մլ` 0,5մլ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20մլ, սանդղակը մինչև  24 մլ` 1մլ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 սպիտակ, փափուկ զանգված, արագ թրջվում է և լավ կլանում հեղուկը (հիգրոսկոպիկ է): Ֆիրմային նշանի առկայություն: Պայմանական նշանները- «պահել չոր տեղում»:Հանձնելու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լատեկսից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G-16  համարի,ստերիլ,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G-14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G-23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ստերիլ,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 մետր, խտությունը՝ 1սմ-28-32: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 մլ, փականով: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100 մլ: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2,5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30մ: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Հավաքածուն ներառում է սավան, ձեռնոցներ, հայելի, խոզանակ, շպատել, ապակի: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շպատել, 2*15սմ  ոչ ստերիլ, մեկ անգամյա օգտագործմամբ,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1լ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Ծակիչներ,պլաստմասե գլխիկով, ստերիլ մեկ անգամյա օգտագործման: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0-200մկլ,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100-1000մկլ,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Ծածկապակի`22 x 22մմ  չափի, մաքուր կվասց,ջերմադիմացկուն, թափանցիկ,փաթեթվածքը՝ 100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երկարությունը 7սմ, բռնակի երկարությունը 11սմ, չժանգոտվող: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 x 76.2  չափի, մաքուր կվասց ,ջերմադիմացկուն, թափանցիկ, փաթեթվածքը՝  50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Բորոսիլիկտային փորձանոթ, ապակե, 5մլ, stat faxi-ի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մատիտ: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թաղանթ 35*35: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թաղանթ 30*40: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թաղանթ 24*30: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թաղանթ 18*24: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թաղանթ 35*43: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 ժապավեն 70սմx30,5սմ, գույնը կանաչ: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ոչ սնդիկային, մեխանիկական: Չափման դիապազոնը 20-300:Ֆիրմային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օգտագործման,ոչ ստերիլ,որակյալ:Ֆիրմային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տակդիր թաղանթ, որակյալ: Չափսերը`  90սմX90սմ: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պարունակող վակումային փորձանոթ շիճուկի ստացման համար:Ֆիրմային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պարունակող վակումային փորձանոթ:Ֆիրմային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ապակե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պլաստմասե (նիշավորված)։Ֆիրմային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23G: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22G: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21G: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կպչուն սպեղանի 1,9սմ-7,2սմ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պարունակող վակումային փորձանոթ։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ֆիզիլին , կապույտ գույն, 2մ*80սմ :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1,5մլ : Հանձնելու պահին պիտանելիության ժամկետի 2/3-ի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