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ՎԱՇՎՏՄ-ԷԱՃԱՊՁԲ-25/11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Շուկայի վերահսկողության տեսչական մարմնի կարիքների համար գրասենյակային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Վարդուհի Բարսեղյան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varduhi.barseghyan@gov.am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ՎԱՇՎՏՄ-ԷԱՃԱՊՁԲ-25/11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Շուկայի վերահսկողության տեսչական մարմնի կարիքների համար գրասենյակային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Շուկայի վերահսկողության տեսչական մարմնի կարիքների համար գրասենյակային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ՎԱՇՎՏՄ-ԷԱՃԱՊՁԲ-25/11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varduhi.barseghyan@gov.am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Շուկայի վերահսկողության տեսչական մարմնի կարիքների համար գրասենյակային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հատակածածկույթներ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396.18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2025.01.10.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ՎԱՇՎՏՄ-ԷԱՃԱՊՁԲ-25/11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ՎԱՇՎՏՄ-ԷԱՃԱՊՁԲ-25/11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ՎԱՇՎՏՄ-ԷԱՃԱՊՁԲ-25/11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ՎԱՇՎՏՄ-ԷԱՃԱՊՁԲ-25/11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ՎԱՇՎՏՄ-ԷԱՃԱՊՁԲ-25/11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«ՎԱՇՎՏՄ-ԷԱՃԱՊՁԲ-25/11»*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ՎԱՇՎՏՄ-ԷԱՃԱՊՁԲ-25/11*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«ՎԱՇՎՏՄ-ԷԱՃԱՊՁԲ-25/11»*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ՎԱՇՎՏՄ-ԷԱՃԱՊՁԲ-25/11*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բնութագրով նախատեսված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8.16Սույն Պայմանագիրն ուժի մեջ մտնելուց հետո պայմանագրով սահմանված Պատվիրատուի իրավունքները և պարտավորությունները փոխանցվում են ՇՈՒԿԱՅԻ ՎԵՐԱՀՍԿՈՂՈՒԹՅԱՆ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հատակածածկույթներ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Հատակածածկույթ՝ կավրոլին լայնությունը առնվազն 3 մետր, առաջնային ծածկույթն 100% ПA-ից, բարձրությունը 3 մմ, ռուլոնային:
Երկրորդային հիմքը՝ բրդից, խիտ ոչ հյուսված գործվածքից առնվազն 2 մմ հաստության, երկարադիմացկուն,  բարձր որակով:
Գույնը և դիզայնը պատվիրատուի հետ համաձայնեցմամբ։ Երաշխիքային ժամկետը 2 տարի: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աշխատանքային սեղան ամբողջությամբ չժանգոտվող պողպատից։
Չափսերը՝ առնվազն /1900x700x850 մմ/, սեղանի մակերևույթի լիստը չժանգոտվող պողպատից՝ առնվազն  /1900x700x1 մմ/, Սեղանը բաղկացած է չորս ոտքերից և իրար կապող ձողերից չժանգոտվող պողպատից, սեղանի հետևի երկար կողմում առնվազն 50 մմ բարձրության և 1մմ հաստության հենակ կոշտ ամրացված սեղանին՝ չժանգոտվող պողպատից։
Մատակարարումը տեղադրման վայր պատվիրատուի կողմից, գործարանային փաթեթավորմամբ:
Երաշխիքային ժամկետը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Փայտյա կախիչ հագուստի համար, գրասենյակային, բարձրությունը՝ առնվազն 180սմ,  գլխարկների, հագուստի և անձրևանոցների համար, լաքապատ, կանգնակով, դեկորատիվ պաշտպանիչ գլխիկներով, որոնք թույլ չեն տալիս որպեսզի իրերը վնասվեն և ընկնեն: Մատակարարումը պատվիրատուի կողմից: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մետաղական կարկասից, դարակները՝ ՄԴՖ, բարձրությունը առնվազն 250-300սմ, դարակների բարձրությունը առնվազն 35-45սմ, լայնությունը առնվազն 45 -50սմ: Մատակարարումը և տեղադրումը պատվիրատուի կողմից: Երաշխիքային ժամկետը առնվազն 365 օր: Երաշխիքային ժամկետի ընթացքում ի հայտ եկած թերությունները շտկել տեղում: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190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250օր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