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2025-07</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2025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___10_________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չափի միավորները,պահպանման ժամկետները, տես կցված ֆայլում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