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գործիքների ձեռքբերման նպատակով ԵԱ-ԷԱՃԱՊՁԲ-24/62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գործիքների ձեռքբերման նպատակով ԵԱ-ԷԱՃԱՊՁԲ-24/62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գործիքների ձեռքբերման նպատակով ԵԱ-ԷԱՃԱՊՁԲ-24/62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գործիքների ձեռքբերման նպատակով ԵԱ-ԷԱՃԱՊՁԲ-24/62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6 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1/2" /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բանալիների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Վերադիր բանալիներ 6-32mm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Գլխիկի հավաքածու հարվ. 8կտ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Ամբարձիչ շշաձև 30տ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Ճախարակ 3,5տոննա (Лебедка)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Ամբարձիչ (քաշող) 10տոննա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(մանդիրովկա)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(մանդիրովկա)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լամպով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ակնոց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(Гайковёрт)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(Шуруповёрт)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Հղկաթղթի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հոսանքի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հեղուկացիր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Միջուկների և պրյաշկաների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էլեկտրական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տաշուղ գործիք էլեկտրական կարգավորվող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գործիք մարտկոցով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ԵԱ-ԷԱՃԱՊՁԲ-24/62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ԵԱ-ԷԱՃԱՊՁԲ-24/62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ԵԱ-ԷԱՃԱՊՁԲ-24/62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6 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6 կտ՝ 3.0մմ, 4.0մմ, 5.5մմ, 6.5մմ, PH1, PH2, էրգոնոմիկ դիզայն՝ պատշաճ օգտագործման համար. կլորացված երկբաղադրիչ բռնակ՝ յուղադիմացկուն և թթվադիմացկուն, արտադրության երկիր՝ Գերմանիա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1/2" /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56կտ, գլխիկներ՝ 4-32մմ, կայծառի գլխիկներ 16, 21մմ, արգելանիվ բանալիներ՝ 1/2", 1/4" (52 ատամ), նյութը՝ քրոմ վանադիում պողպատ 31 CrV 3, եռակցված փոշիապատ պողպատե տուփ, արտադրության երկիր՝ Գերմանիա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բանալիների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21կտ.՝ 6, 7, 8, 9, 10, 11, 12, 13, 14, 15, 16, 17, 18, 19, 20, 21, 22, 24, 27, 30, 32մմ, տեսակը՝ բարակ (SlimLine), քրոմապատված և կրկնակի նիկելապատված, արտադրության երկիր՝ Գերմանիա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Վերադիր բանալիներ 6-32mm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11կտ.՝ 6 x 7, 8 x 9, 10 x 11, 12 x 13, 14 x 15, 16 x 17, 18 x 19, 20 x 22, 21 x 23, 24 x 27 and 30 x 32մմ, տեսակը՝ բարակ (SlimLine), քրոմապատված և կրկնակի նիկելապատված, արտադրության երկիր՝ Գերմանիա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Գլխիկի հավաքածու հարվ. 8կտ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8կտ՝ 22, 24, 27, 30, 32, 33, 38, 41մմ, 1" պոչի համար, տեսակը՝ խորը գլխիկ, քաշը՝ 5.5կգ, արտադրության երկիր՝ Իսպանիա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Կարծրացված և կոփված, քրոմ վանադիումի պողպատե ծնոտներով, երկարությունը՝ 230մմ, մաքս. բռնվածքը՝ 45մմ, արտադրության երկիր՝ Գերմանիա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գործերի համար հզոր լծակով հարթաշուրթ, երկարությունը՝ 200մմ, քրոմ վանադիում պողպատից, արտադրության երկիր՝ Իսպանիա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Ամբարձիչ շշաձև 30տ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Բարձողունակություն՝ 30տ, մին. բարձրություն՝ 285մմ, շտոկի քայլը՝ 180մմ, քաշը՝ 7.62կգ  , արտադրության երկիր՝ Իսպանիա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CO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հոսանքը (A)  - 160 Ա
• Լարումը - 230 Վ
• Աշխատանքային ցիկլ՝ 60%
• Ծածկված էլեկտրոդներ՝ 1,6 – 4,0 մմ
• Թելի հաստությունը՝ 0,6;0,8;0,9 մմ
• Գնդիկի քաշը՝ 0,5;1;5 կգ
• Գեներատոր - 5 – 7 կՎԱ / 230 Վ ±17%
• Չափերը՝ 42 x 31 x 18 սմ
• Քաշը՝ 13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հոսանքը (A) 160 Ա
• Լարումը 230 Վ
• Աշխատանքային ցիկլ 100%
• Էլեկտրոդ 1.6 – 4 մմ
• Գեներատոր5 – 7 կՎԱ / 230 Վ ±17%
• Չափս 25 x 15.5 x 9 սմ
• Քաշը 2.4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Ճախարակ 3,5տոննա (Лебедка)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Մաքս. բեռնատարողությունը՝ 3000 կգ:
• Բարձրությունը 6 մ 2 շղթա.
• Շղթա Ø՝ 8 մմ։
• Չափերը՝ 465 x 161 x 199 մմ:
• Քաշը՝ 30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Ամբարձիչ (քաշող) 10տոննա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ուժ - 10 տ
Մխոցի տեղաշարժը - 130 մմ
Մաքուր քաշը մոտ. - 31,5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(մանդիրովկա)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24"-609.6 մմ
Նյութը - Ածխածնային պողպատ
Քաշը՝ 0,90 կգ
Չափերը (LxWxH) 609.6x26x10 մմ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(մանդիրովկա)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16"-406 մմ
Նյութ Ածխածնային պողպատ
Քաշը՝ 0,47 կգ
Չափերը (LxWxH) 406x26x10 մմ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1800 Վտ
Տաք օդի հոսքը՝ 250-500 լ/րոպե։
Ջերմաստիճանը՝ 50-600 C
2 աշխատանքային ռեժիմ՝ կատարվող աշխատանքին հարմարվելու համար.
o Ռեժիմ 1՝ 350°C – 300 լ/րոպե:
o Ռեժիմ 2՝ 600°C – 500 լ/րոպե
Քաշը՝ 0,90 կգ
Էլեկտրոնային: Այո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լամպով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և քաշը
Երկարություն (հատ) մոտ. - 527,5 մմ
Լայնություն/խորություն (արտադրանք) մոտ. - 595 մմ
Բարձրությունը (արտադրանքը) մոտ. - 1488 մմ
Մաքուր քաշը մոտ. - 15 կգ
Էլեկտրական տվյալներ
Մատակարարման լարումը - 230 Վ
Ցանցի հաճախականությունը - 50/60 Հց
Սարքի տվյալներ
Չորացման գոտու երկարությունը՝ 800 մմ
Չորացման գոտու լայնությունը՝ 450 մմ
Ջերմաստիճանը - 30 – 100 °C
Ժմչփ - 0 – 60 րոպե:
Լուսավորող սարք
Լուսավորող սարքի ելքային հզորությունը՝ 1 կՎտ
Լույսի աղբյուրի տեսակը - Կարճ ալիք ինֆրակարմիր
Լույսի աղբյուրների քանակը - 1-ին փ.
Գույնի ջերմաստիճանը - 2500 Կ
Անվտանգություն
Պաշտպանության աստիճան - IP21
Պաշտպանության դաս - Ֆ
Էլեկտրական միացումներ
Հոսանքի մալուխի երկարությունը՝ 4,5 մ
Ընդհանուր անվանական արժեքը՝ 1 կՎտ
Ընդհանուր ընթացիկ սպառումը - 5 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Մուտքային հզորությունը՝ 850 Վտ
• Արագություն առանց ծանրաբեռնվածության0 – 2700 rpm
• Հարվածի արագություն0 – 44800 դյույմ րոպեում
• Քարթրիջի տարողությունըØ - 1,5 – 13 մմ
• Քարթրիջների միացում - 1/2″ x 20 UNF
• Փայտի հորատման հզորությունըØ - 25 մմ
• Պողպատի հորատման հզորությունըØ - 13 մմ
• Բետոնի և որմնադրությանը հորատող հզորությունØ - 16 մմ
• Քաշը՝ 2,5 կգ
• Տուփ – Պատյան
• Էլեկտրոնային - Այո
• Հետադարձելի - Այո 
• Մուրճ – Այո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ակնոց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Ֆիլտրի չափսերը 110x90x8 մմ
• դիտման տարածք 92×35 մմ
• Պաշտպանության աստիճանը պարզ էր 4 DIN
• Պաշտպանության աստիճանը մուգ էր 9/13 DIN
• UV/IR պաշտպանություն 15 DIN
• Լույս-մութ ձախողում 1/20000.e.
• Մութ/թեթև անկում 0,4 վրկ
• Կարգավորելի զգայունություն No
• Աշխատանքային ջերմաստիճանը -5 /+55 ºС
• Քաշը 500 գ
• Զտիչ մարտկոց Արևային / AAA
• Հարմար է հղկման համար Այո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(Гайковёрт)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Լիթիումի մարտկոցի լարումը - 18 Վ
• Մարտկոցի հզորությունը 4.0 Ահ
• Պարապ արագություն - 0-1000 / 0 – 1200 / 0 – 1700 պտ/րոպ.
• Ազդեցություններ - 0-1200 / 0 – 1500 / 0 – 2100 դյույմ րոպեում
• Ներդիր - 1/2”F UNF
• Ձգման ոլորող մոմենտ՝ 650-1000 Նմ
• Քաշը՝ 5,5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(Шуруповёрт)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Մարտկոցի լարումը - 18 Վ
• Մարտկոցի հզորությունը՝ 2,0 Ահ
• Անգործության արագություն - 0-440 / 0-1650 min^-1
• Զարկեր րոպեում – 0-7920 / 0-29700 դյույմ րոպեում
• Քարթրիջի տարողությունըØ - 2-13 մմ
• Ներդիր - 1/2″x20 UNF
• Փայտի հորատման հզորությունըØ - 40 մմ
• Պողպատի հորատման հզորությունըØ - 13 մմ
• Հորատման հզորությունը որմնադրությանըØ - 13 մմ
• ոլորող մոմենտ – 50 Նմ
• ոլորող մոմենտների կարգավորում՝ 20+3 դիրք
• Քաշը՝ 1,5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Հղկաթղթի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- 280 Վտ
Լարման – 220 Վ
Շարժիչի տեսակը - խոզանակով
Սկավառակի տրամագիծը՝ 125 մմ
Փոշեկուլին միանալու հնարավորություն՝ այո
Փափուկ մեկնարկ - այո
Մալուխի երկարությունը - 4 մ
Էլեկտր. արագության վերահսկում - այո
Նվազագույն արագությունը - 8000 rpm
Տատանման ամպլիտուդը՝ 2,6 մմ
Անցքերի քանակը -8
Փաթեթավորում - տուփ
Արագություն - 8000-12000 rpm
Մաքուր քաշը՝ 1,28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հոսանքի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Լարման - 230V 50Hz-400Hz
• Անվանական հոսանք - 16A RSM անվանական լարման Ա
• Առավելագույն հոսանք - 40A RSM անվանական լարման դեպքում
•Կարգավորվող պաշտպանության միջակայք - Ցածր լարում 140-240V / Բարձր լարում 240-400V
• ֆիքսված պաշտպանություն - «300V, 50Hz-400Hz
• Էլեկտրաէներգիայի սպառում - 50 Վտ
• Արդյունավետություն՝ 99,98%
• Պաշտպանության դաս՝ IP20
• Ցուցադրման ճշգրտություն - ±4%
• Չափերը՝ 11,3x12x14 սմ
• Քաշը՝ 1,6 կգ
• Հոսանքի լար - 2,1 մ / 3 x 25 մմ²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Մասերի քանակը 7
Քաշը 5.00 կգ
Չափերը (LxWxH) 345x260x85 մմ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հեղուկացիր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Հզորությունը՝ 800 Վտ
• Սփրեյի ճնշում 0,1 – 0,3 բար
• Բաքի տարողությունը՝ 900 մլ
• Առաքման հզորությունը՝ 1100 մլ/րոպե
• Առավելագույն մածուցիկություն - 70 DIN/վրկ
• Վարդակ ø - 2,5 մմ
• Քաշը՝ 2,9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19
Չափերը՝ 1-10 մմ
Նյութը՝ HSS-G 4341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Միջուկների և պրյաշկաների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Մասերի քանակը 60
Քաշը՝ 2,35 կգ
Չափերը (LxWxH) 427x240x47 մմ
Բովանդակություն:
1 արական NPT թել և 1 NPT թել՝ 1/8-27
1 համակցված արտաքին թել Porta M3-M12 և 3/16” - 1/2”
1 արական Պորտայի թել խառը տիպ 1՝ M3-M6 և 4-40 6-32
1 սանրակալ՝ տրամագիծը՝ 25 մմ
1 պտուտակահան
Մետրական թելաչափերի 1 հավաքածու
1 հավաքածու մետրային թել դյույմ
10 արական թել (մետրիկ)՝ M3 X O'5, M4 X 0,8, M6 X 1, M7 X 1, M8 X 1,25, M9 X 1,25, M10 X 1, M10 X 1,5, M12 X 1,75
10 UNC ծորակ (դյույմ)՝ 4-40, 6-32, 8-32, 10-24, 12-24, 1/4-20, 5/16-18, 3/8-16, 7/16-14 , 1/2-13.
UNF մահանում է (դյույմ)՝ 10-32, 1/4-28, 5/16-24, 3/8-24, 7/16-201/2-20:
10 բերաններ (մետրիկ) M3 x 0.5, M4 X 0.7, M5 X 0.8, M6 X1, M7 X 1, M8 X 1.25, M9 X 1.25, M10 X 1, M10 X 1, 5, M12 X 1.75
10 UNC բերաններ (դյույմ)՝ 4-40, 6-32, 8-32, 10-24, 12-24, 1/4-2, 5/16-18, 3/8-167/16-14, 1 /2-13
6 UNF բերաններ (դյույմ)՝ 10-32, 1/4-28, 5/16-24, 3/8-24, 7/16-20, 1/2-20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էլեկտրական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Մուտքային հզորություն-լարում 3/4 ձիաուժ | 230 | Վ
• Արագությունը վակուումում - 220-245 0 rpm
• Արագություններ - 12
• Ներքևի կայծակաճարմանդ - 820 մմ
• Հորատման ճարմանդներØ - 16 մմ
• Ավտոմատ գայլիկոնիչ - ՈՉ
• ԳործունակությունØ - 16 մմ
• Բաբունից սյուն հեռավորությունը՝ 126 մմ
• Նախնական շրջագայություն - 60 մմ
• Քաշը 26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տաշուղ գործիք էլեկտրական կարգավորվող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Հզորությունը 1400 Վտ
• Անվճար պտտման արագություն 2800 – 10000 rpm
• Սկավառակի տրամագիծըø 125 մմ
• Սկավառակի լիսեռ M14
• Քաշը 2.2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գործիք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Պարապ արագություն 9000 պտ/րոպ
• Լիթիումի մարտկոցի լարումը – 18 Վ
• Մարտկոցի հզորությունը 4.0 Ահ
• Սկավառակի տրամագիծը Ø 125 մմ
• Սկավառակի լիսեռ M14
• Քաշը 1.3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