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6</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спасательных машин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010596486, Պատասխանատու ստորաբաժանում՝ 010595500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ԷԱՃԱՊՁԲ-ԱՎՏՈ/2025/Լ-2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6</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спасательных машин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спасательных машин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ԷԱՃԱՊՁԲ-ԱՎՏՈ/2025/Լ-2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спасательных машин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396.56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413.89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2025.01.21.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ԷԱՃԱՊՁԲ-ԱՎՏՈ/2025/Լ-2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ԷԱՃԱՊՁԲ-ԱՎՏՈ/2025/Լ-2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ԷԱՃԱՊՁԲ-ԱՎՏՈ/2025/Լ-2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ԷԱՃԱՊՁԲ-ԱՎՏՈ/2025/Լ-2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ԷԱՃԱՊՁԲ-ԱՎՏՈ/2025/Լ-2"*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ԷԱՃԱՊՁԲ-ԱՎՏՈ/2025/Լ-2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ԷԱՃԱՊՁԲ-ԱՎՏՈ/2025/Լ-2"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ԷԱՃԱՊՁԲ-ԱՎՏՈ/2025/Լ-2*.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ԷԱՃԱՊՁԲ-ԱՎՏՈ/2025/Լ-2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ԷԱՃԱՊՁԲ-ԱՎՏՈ/2025/Լ-2"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ԷԱՃԱՊՁԲ-ԱՎՏՈ/2025/Լ-2*.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ԷԱՃԱՊՁԲ-ԱՎՏՈ/2025/Լ-2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