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4CFC0" w14:textId="77777777" w:rsidR="00F32B76" w:rsidRPr="001910A3" w:rsidRDefault="00F32B76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4562B957" w14:textId="77777777" w:rsidR="00F32B76" w:rsidRPr="001910A3" w:rsidRDefault="00F32B76" w:rsidP="00F32B76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p w14:paraId="7AFD4D30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r w:rsidRPr="005C2D9F">
        <w:rPr>
          <w:rFonts w:ascii="GHEA Grapalat" w:hAnsi="GHEA Grapalat"/>
          <w:b/>
          <w:sz w:val="26"/>
          <w:szCs w:val="26"/>
        </w:rPr>
        <w:t>Հրշեջ ավտոսանդուղքներ</w:t>
      </w:r>
    </w:p>
    <w:p w14:paraId="62871AF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3"/>
        <w:gridCol w:w="6457"/>
      </w:tblGrid>
      <w:tr w:rsidR="008B0AB0" w:rsidRPr="005C2D9F" w14:paraId="5C8C8A5B" w14:textId="77777777" w:rsidTr="00955385">
        <w:tc>
          <w:tcPr>
            <w:tcW w:w="6493" w:type="dxa"/>
          </w:tcPr>
          <w:p w14:paraId="7422E26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Քարշողականությունը</w:t>
            </w:r>
          </w:p>
        </w:tc>
        <w:tc>
          <w:tcPr>
            <w:tcW w:w="6457" w:type="dxa"/>
          </w:tcPr>
          <w:p w14:paraId="7955683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4×2</w:t>
            </w:r>
          </w:p>
        </w:tc>
      </w:tr>
      <w:tr w:rsidR="008B0AB0" w:rsidRPr="005C2D9F" w14:paraId="7E9A2216" w14:textId="77777777" w:rsidTr="00955385">
        <w:tc>
          <w:tcPr>
            <w:tcW w:w="6493" w:type="dxa"/>
          </w:tcPr>
          <w:p w14:paraId="16A4A6B1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Անիվային բազա</w:t>
            </w:r>
          </w:p>
        </w:tc>
        <w:tc>
          <w:tcPr>
            <w:tcW w:w="6457" w:type="dxa"/>
          </w:tcPr>
          <w:p w14:paraId="459BA1C7" w14:textId="724A7599" w:rsidR="008B0AB0" w:rsidRPr="005C2D9F" w:rsidRDefault="00686D5C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C7569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5000-6000 </w:t>
            </w:r>
            <w:r w:rsidR="008B0AB0" w:rsidRPr="00C75698">
              <w:rPr>
                <w:rFonts w:ascii="GHEA Grapalat" w:hAnsi="GHEA Grapalat"/>
                <w:bCs/>
                <w:sz w:val="24"/>
                <w:szCs w:val="24"/>
              </w:rPr>
              <w:t>մմ</w:t>
            </w:r>
          </w:p>
        </w:tc>
      </w:tr>
      <w:tr w:rsidR="008B0AB0" w:rsidRPr="005C2D9F" w14:paraId="08532648" w14:textId="77777777" w:rsidTr="00955385">
        <w:tc>
          <w:tcPr>
            <w:tcW w:w="6493" w:type="dxa"/>
          </w:tcPr>
          <w:p w14:paraId="7A1A9B2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457" w:type="dxa"/>
          </w:tcPr>
          <w:p w14:paraId="69C010D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Վարորդի խցիկի վերևի հատվածն ամբողջովին մետաղական հարթ ծածկ</w:t>
            </w:r>
          </w:p>
        </w:tc>
      </w:tr>
      <w:tr w:rsidR="00955385" w:rsidRPr="005C2D9F" w14:paraId="2B9BDE0D" w14:textId="77777777" w:rsidTr="00955385">
        <w:tc>
          <w:tcPr>
            <w:tcW w:w="6493" w:type="dxa"/>
          </w:tcPr>
          <w:p w14:paraId="5D9D6322" w14:textId="46BAFC12" w:rsidR="00955385" w:rsidRPr="00C75698" w:rsidRDefault="00955385" w:rsidP="00955385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C75698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457" w:type="dxa"/>
          </w:tcPr>
          <w:p w14:paraId="79F0F2B4" w14:textId="0E6518C2" w:rsidR="00955385" w:rsidRPr="00C75698" w:rsidRDefault="00955385" w:rsidP="00955385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C7569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955385" w:rsidRPr="005C2D9F" w14:paraId="12A46E54" w14:textId="77777777" w:rsidTr="00955385">
        <w:tc>
          <w:tcPr>
            <w:tcW w:w="6493" w:type="dxa"/>
          </w:tcPr>
          <w:p w14:paraId="78F05CA3" w14:textId="77777777" w:rsidR="00955385" w:rsidRPr="005C2D9F" w:rsidRDefault="00955385" w:rsidP="00955385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Համալրվածությունը</w:t>
            </w:r>
          </w:p>
        </w:tc>
        <w:tc>
          <w:tcPr>
            <w:tcW w:w="6457" w:type="dxa"/>
          </w:tcPr>
          <w:p w14:paraId="381EDA2B" w14:textId="77777777" w:rsidR="00955385" w:rsidRPr="005C2D9F" w:rsidRDefault="00955385" w:rsidP="00955385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2+4 հոգու համար անհրաժեշտ նստատեղ</w:t>
            </w:r>
          </w:p>
        </w:tc>
      </w:tr>
      <w:tr w:rsidR="00955385" w:rsidRPr="005C2D9F" w14:paraId="0B7295F3" w14:textId="77777777" w:rsidTr="00955385">
        <w:tc>
          <w:tcPr>
            <w:tcW w:w="6493" w:type="dxa"/>
          </w:tcPr>
          <w:p w14:paraId="492943AA" w14:textId="77777777" w:rsidR="00955385" w:rsidRPr="005C2D9F" w:rsidRDefault="00955385" w:rsidP="00955385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Սանդուղքի առավելագույն աշխատանքային բարձրություն /մետր/</w:t>
            </w:r>
          </w:p>
        </w:tc>
        <w:tc>
          <w:tcPr>
            <w:tcW w:w="6457" w:type="dxa"/>
          </w:tcPr>
          <w:p w14:paraId="4F159E9C" w14:textId="64C4F07A" w:rsidR="00955385" w:rsidRPr="005C2D9F" w:rsidRDefault="00955385" w:rsidP="00955385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Նվազագույն 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32 </w:t>
            </w:r>
          </w:p>
        </w:tc>
      </w:tr>
      <w:tr w:rsidR="00955385" w:rsidRPr="005C2D9F" w14:paraId="3BC18992" w14:textId="77777777" w:rsidTr="00955385">
        <w:tc>
          <w:tcPr>
            <w:tcW w:w="6493" w:type="dxa"/>
          </w:tcPr>
          <w:p w14:paraId="45EF457F" w14:textId="131FADC6" w:rsidR="00955385" w:rsidRPr="005C2D9F" w:rsidRDefault="00955385" w:rsidP="00955385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Սանդուղքի պտույտի</w:t>
            </w: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հնարավորությունը</w:t>
            </w:r>
          </w:p>
        </w:tc>
        <w:tc>
          <w:tcPr>
            <w:tcW w:w="6457" w:type="dxa"/>
          </w:tcPr>
          <w:p w14:paraId="0749F826" w14:textId="77777777" w:rsidR="00955385" w:rsidRPr="005C2D9F" w:rsidRDefault="00955385" w:rsidP="00955385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360 աստիճան</w:t>
            </w:r>
          </w:p>
        </w:tc>
      </w:tr>
    </w:tbl>
    <w:p w14:paraId="0AC76F9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011E87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104F42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r w:rsidRPr="005C2D9F">
        <w:rPr>
          <w:rFonts w:ascii="GHEA Grapalat" w:hAnsi="GHEA Grapalat"/>
          <w:b/>
          <w:sz w:val="26"/>
          <w:szCs w:val="26"/>
        </w:rPr>
        <w:t>Հրշեջ մեքենաների սարքավորումների ցանկ</w:t>
      </w:r>
    </w:p>
    <w:p w14:paraId="0EBD86F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8"/>
        <w:gridCol w:w="3233"/>
        <w:gridCol w:w="3239"/>
        <w:gridCol w:w="3240"/>
      </w:tblGrid>
      <w:tr w:rsidR="008B0AB0" w:rsidRPr="005C2D9F" w14:paraId="16E23ECD" w14:textId="77777777" w:rsidTr="00903F8E">
        <w:tc>
          <w:tcPr>
            <w:tcW w:w="3294" w:type="dxa"/>
          </w:tcPr>
          <w:p w14:paraId="17F0AD5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Համար</w:t>
            </w:r>
          </w:p>
        </w:tc>
        <w:tc>
          <w:tcPr>
            <w:tcW w:w="3294" w:type="dxa"/>
          </w:tcPr>
          <w:p w14:paraId="0735DD9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Անուն</w:t>
            </w:r>
          </w:p>
        </w:tc>
        <w:tc>
          <w:tcPr>
            <w:tcW w:w="3294" w:type="dxa"/>
          </w:tcPr>
          <w:p w14:paraId="388373B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Քանակ</w:t>
            </w:r>
          </w:p>
        </w:tc>
        <w:tc>
          <w:tcPr>
            <w:tcW w:w="3294" w:type="dxa"/>
          </w:tcPr>
          <w:p w14:paraId="25FA858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Նշւմներ</w:t>
            </w:r>
          </w:p>
        </w:tc>
      </w:tr>
    </w:tbl>
    <w:p w14:paraId="00900A61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1"/>
        <w:gridCol w:w="6479"/>
      </w:tblGrid>
      <w:tr w:rsidR="008B0AB0" w:rsidRPr="005C2D9F" w14:paraId="0FE7A8C1" w14:textId="77777777" w:rsidTr="00F1615F">
        <w:tc>
          <w:tcPr>
            <w:tcW w:w="6471" w:type="dxa"/>
          </w:tcPr>
          <w:p w14:paraId="30EADEC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Ընդհանուր չափսերը </w:t>
            </w:r>
          </w:p>
        </w:tc>
        <w:tc>
          <w:tcPr>
            <w:tcW w:w="6479" w:type="dxa"/>
          </w:tcPr>
          <w:p w14:paraId="3D71C40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Երկարություն՝ ոչ ավել 11000</w:t>
            </w:r>
          </w:p>
          <w:p w14:paraId="5079FAF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Լայնություն՝ ոչ ավել 2500</w:t>
            </w:r>
          </w:p>
          <w:p w14:paraId="729D197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Բարձրություն՝ ոչ ավել 4000մմ</w:t>
            </w:r>
          </w:p>
        </w:tc>
      </w:tr>
      <w:tr w:rsidR="008B0AB0" w:rsidRPr="005C2D9F" w14:paraId="21C5B4B0" w14:textId="77777777" w:rsidTr="00F1615F">
        <w:tc>
          <w:tcPr>
            <w:tcW w:w="6471" w:type="dxa"/>
          </w:tcPr>
          <w:p w14:paraId="4541AD95" w14:textId="23B16018" w:rsidR="008B0AB0" w:rsidRPr="00686D5C" w:rsidRDefault="00A11E2D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lastRenderedPageBreak/>
              <w:t>Սանդուզքի զամբյուղի բ</w:t>
            </w:r>
            <w:r w:rsidR="00686D5C">
              <w:rPr>
                <w:rFonts w:ascii="GHEA Grapalat" w:hAnsi="GHEA Grapalat"/>
                <w:b/>
                <w:sz w:val="26"/>
                <w:szCs w:val="26"/>
                <w:lang w:val="hy-AM"/>
              </w:rPr>
              <w:t xml:space="preserve">եռնատարողությունն ամբողջությամբ բացված և չհենված դիրքով լինի </w:t>
            </w:r>
          </w:p>
        </w:tc>
        <w:tc>
          <w:tcPr>
            <w:tcW w:w="6479" w:type="dxa"/>
          </w:tcPr>
          <w:p w14:paraId="03AD132F" w14:textId="242913F5" w:rsidR="008B0AB0" w:rsidRPr="00686D5C" w:rsidRDefault="00686D5C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Մինչև 300 կգ</w:t>
            </w:r>
          </w:p>
        </w:tc>
      </w:tr>
      <w:tr w:rsidR="008B0AB0" w:rsidRPr="005C2D9F" w14:paraId="11CDE851" w14:textId="77777777" w:rsidTr="00F1615F">
        <w:tc>
          <w:tcPr>
            <w:tcW w:w="6471" w:type="dxa"/>
          </w:tcPr>
          <w:p w14:paraId="38B189C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 արագություն /կմ/ժ/</w:t>
            </w:r>
          </w:p>
        </w:tc>
        <w:tc>
          <w:tcPr>
            <w:tcW w:w="6479" w:type="dxa"/>
          </w:tcPr>
          <w:p w14:paraId="0DFF2F8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 պակաս 85</w:t>
            </w:r>
          </w:p>
        </w:tc>
      </w:tr>
      <w:tr w:rsidR="008B0AB0" w:rsidRPr="005C2D9F" w14:paraId="058E3C6D" w14:textId="77777777" w:rsidTr="00F1615F">
        <w:tc>
          <w:tcPr>
            <w:tcW w:w="6471" w:type="dxa"/>
          </w:tcPr>
          <w:p w14:paraId="218A02C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Աշխատանքային առավելագույն բարձրություն /մ/</w:t>
            </w:r>
          </w:p>
        </w:tc>
        <w:tc>
          <w:tcPr>
            <w:tcW w:w="6479" w:type="dxa"/>
          </w:tcPr>
          <w:p w14:paraId="4699639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32</w:t>
            </w:r>
          </w:p>
        </w:tc>
      </w:tr>
      <w:tr w:rsidR="008B0AB0" w:rsidRPr="005C2D9F" w14:paraId="1F8BC3E9" w14:textId="77777777" w:rsidTr="00F1615F">
        <w:tc>
          <w:tcPr>
            <w:tcW w:w="6471" w:type="dxa"/>
          </w:tcPr>
          <w:p w14:paraId="3CB0C74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Աշխատանաքային առավելագույն շառավիղ /մ/</w:t>
            </w:r>
          </w:p>
        </w:tc>
        <w:tc>
          <w:tcPr>
            <w:tcW w:w="6479" w:type="dxa"/>
          </w:tcPr>
          <w:p w14:paraId="64DA235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19</w:t>
            </w:r>
          </w:p>
        </w:tc>
      </w:tr>
      <w:tr w:rsidR="008B0AB0" w:rsidRPr="005C2D9F" w14:paraId="05F514D0" w14:textId="77777777" w:rsidTr="00F1615F">
        <w:tc>
          <w:tcPr>
            <w:tcW w:w="6471" w:type="dxa"/>
          </w:tcPr>
          <w:p w14:paraId="4FE797A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Թևի շրջանակի ամպլտուդի անկյուն </w:t>
            </w:r>
          </w:p>
        </w:tc>
        <w:tc>
          <w:tcPr>
            <w:tcW w:w="6479" w:type="dxa"/>
          </w:tcPr>
          <w:p w14:paraId="02B21C5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Սանդուղքի շրջանակ՝ 12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>-75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</w:p>
        </w:tc>
      </w:tr>
      <w:tr w:rsidR="008B0AB0" w:rsidRPr="005C2D9F" w14:paraId="2E50BEE6" w14:textId="77777777" w:rsidTr="00F1615F">
        <w:tc>
          <w:tcPr>
            <w:tcW w:w="6471" w:type="dxa"/>
          </w:tcPr>
          <w:p w14:paraId="262C2AA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Պտտման շրջանակ</w:t>
            </w:r>
          </w:p>
        </w:tc>
        <w:tc>
          <w:tcPr>
            <w:tcW w:w="6479" w:type="dxa"/>
          </w:tcPr>
          <w:p w14:paraId="076E521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360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 xml:space="preserve">0՝ 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լրիվ պտույտով</w:t>
            </w:r>
          </w:p>
        </w:tc>
      </w:tr>
      <w:tr w:rsidR="008B0AB0" w:rsidRPr="005C2D9F" w14:paraId="33F61B25" w14:textId="77777777" w:rsidTr="00F1615F">
        <w:tc>
          <w:tcPr>
            <w:tcW w:w="6471" w:type="dxa"/>
          </w:tcPr>
          <w:p w14:paraId="6AB83AA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Հենքի բացման ժամանակ</w:t>
            </w:r>
          </w:p>
        </w:tc>
        <w:tc>
          <w:tcPr>
            <w:tcW w:w="6479" w:type="dxa"/>
          </w:tcPr>
          <w:p w14:paraId="38AF30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 ավել 40 վրկ</w:t>
            </w:r>
          </w:p>
        </w:tc>
      </w:tr>
      <w:tr w:rsidR="008B0AB0" w:rsidRPr="005C2D9F" w14:paraId="624DF6FD" w14:textId="77777777" w:rsidTr="00F1615F">
        <w:tc>
          <w:tcPr>
            <w:tcW w:w="6471" w:type="dxa"/>
          </w:tcPr>
          <w:p w14:paraId="037C22C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Աղեղը հասնում է անհրաժեշտ բարձրությանը և կատարում է 90</w:t>
            </w:r>
            <w:r w:rsidRPr="005C2D9F">
              <w:rPr>
                <w:rFonts w:ascii="GHEA Grapalat" w:hAnsi="GHEA Grapalat"/>
                <w:b/>
                <w:sz w:val="26"/>
                <w:szCs w:val="26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պտույտ</w:t>
            </w:r>
          </w:p>
        </w:tc>
        <w:tc>
          <w:tcPr>
            <w:tcW w:w="6479" w:type="dxa"/>
          </w:tcPr>
          <w:p w14:paraId="4C4DDE1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 ավել 90 վրկ</w:t>
            </w:r>
          </w:p>
        </w:tc>
      </w:tr>
      <w:tr w:rsidR="008B0AB0" w:rsidRPr="00C75698" w14:paraId="06EE9F62" w14:textId="77777777" w:rsidTr="00F1615F">
        <w:tc>
          <w:tcPr>
            <w:tcW w:w="6471" w:type="dxa"/>
          </w:tcPr>
          <w:p w14:paraId="6409318F" w14:textId="6825CBCC" w:rsidR="008B0AB0" w:rsidRPr="00AE79BC" w:rsidRDefault="00AE79BC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Լրացուցիչ պարամետրեր</w:t>
            </w:r>
          </w:p>
        </w:tc>
        <w:tc>
          <w:tcPr>
            <w:tcW w:w="6479" w:type="dxa"/>
          </w:tcPr>
          <w:p w14:paraId="75DEFF22" w14:textId="1BB2D4B7" w:rsidR="008B0AB0" w:rsidRPr="00955385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9553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Հորիզոնական պտտման անկյուն± 45 աստիճան, Բարձրացման անկյուն՝ 90 աստիճան, 100մ անլար հեռակարավարում</w:t>
            </w:r>
          </w:p>
        </w:tc>
      </w:tr>
      <w:tr w:rsidR="008B0AB0" w:rsidRPr="005C2D9F" w14:paraId="4F987306" w14:textId="77777777" w:rsidTr="00F1615F">
        <w:tc>
          <w:tcPr>
            <w:tcW w:w="6471" w:type="dxa"/>
          </w:tcPr>
          <w:p w14:paraId="0B6538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Փրփուրի ատրճանակ</w:t>
            </w:r>
          </w:p>
        </w:tc>
        <w:tc>
          <w:tcPr>
            <w:tcW w:w="6479" w:type="dxa"/>
          </w:tcPr>
          <w:p w14:paraId="4546FE5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 աջակցող ատրճանակ</w:t>
            </w:r>
          </w:p>
        </w:tc>
      </w:tr>
      <w:tr w:rsidR="008B0AB0" w:rsidRPr="005C2D9F" w14:paraId="6C38C1F1" w14:textId="77777777" w:rsidTr="00F1615F">
        <w:trPr>
          <w:trHeight w:val="1142"/>
        </w:trPr>
        <w:tc>
          <w:tcPr>
            <w:tcW w:w="6471" w:type="dxa"/>
            <w:vMerge w:val="restart"/>
          </w:tcPr>
          <w:p w14:paraId="26818D1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Էլեկտրական կոնֆիգուրացիա</w:t>
            </w:r>
          </w:p>
        </w:tc>
        <w:tc>
          <w:tcPr>
            <w:tcW w:w="6479" w:type="dxa"/>
            <w:tcBorders>
              <w:bottom w:val="single" w:sz="4" w:space="0" w:color="auto"/>
            </w:tcBorders>
          </w:tcPr>
          <w:p w14:paraId="530E720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Մեքենայի կառավարման տեսակ՝ սենսորային էկրանի շահագործման ինտերֆեյս, համակարգչային կառավարում</w:t>
            </w:r>
          </w:p>
        </w:tc>
      </w:tr>
      <w:tr w:rsidR="008B0AB0" w14:paraId="2D9D7E23" w14:textId="77777777" w:rsidTr="00F1615F">
        <w:trPr>
          <w:trHeight w:val="720"/>
        </w:trPr>
        <w:tc>
          <w:tcPr>
            <w:tcW w:w="6471" w:type="dxa"/>
            <w:vMerge/>
          </w:tcPr>
          <w:p w14:paraId="5875271F" w14:textId="77777777" w:rsidR="008B0AB0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216AB1B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Թափքի կմախք՝ ածխածնային պողպատից պատրաստված պրոֆիլ,եռակցված շրջանակ</w:t>
            </w:r>
          </w:p>
          <w:p w14:paraId="1531ABE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8B0AB0" w14:paraId="32712F88" w14:textId="77777777" w:rsidTr="00F1615F">
        <w:trPr>
          <w:trHeight w:val="644"/>
        </w:trPr>
        <w:tc>
          <w:tcPr>
            <w:tcW w:w="6471" w:type="dxa"/>
            <w:vMerge/>
          </w:tcPr>
          <w:p w14:paraId="0DFCD2CB" w14:textId="77777777" w:rsidR="008B0AB0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372F739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Սարքավորումների տուփ/գործիքների տուփ՝հագեցած ալյումնե խառնուրդի գոտու կողպեքի փեղկավոր դռնով</w:t>
            </w:r>
          </w:p>
        </w:tc>
      </w:tr>
      <w:tr w:rsidR="00D62516" w:rsidRPr="00C75698" w14:paraId="0E68AF88" w14:textId="77777777" w:rsidTr="00F1615F">
        <w:trPr>
          <w:trHeight w:val="644"/>
        </w:trPr>
        <w:tc>
          <w:tcPr>
            <w:tcW w:w="6471" w:type="dxa"/>
          </w:tcPr>
          <w:p w14:paraId="325D441A" w14:textId="77CA6BDD" w:rsidR="00D62516" w:rsidRPr="00D62516" w:rsidRDefault="00D62516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Պարտադիր պայման</w:t>
            </w:r>
          </w:p>
        </w:tc>
        <w:tc>
          <w:tcPr>
            <w:tcW w:w="6479" w:type="dxa"/>
            <w:tcBorders>
              <w:top w:val="single" w:sz="4" w:space="0" w:color="auto"/>
            </w:tcBorders>
          </w:tcPr>
          <w:p w14:paraId="3F0A6F9D" w14:textId="700ADC68" w:rsidR="00D62516" w:rsidRPr="00AE79BC" w:rsidRDefault="00D62516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E79B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Ավտոսանդուղքները լինեն նոր, չօգտագործված։</w:t>
            </w:r>
            <w:r w:rsidRPr="00AE79BC">
              <w:rPr>
                <w:rFonts w:ascii="GHEA Grapalat" w:hAnsi="GHEA Grapalat"/>
                <w:sz w:val="26"/>
                <w:szCs w:val="26"/>
                <w:lang w:val="hy-AM"/>
              </w:rPr>
              <w:t xml:space="preserve"> Ավտոմեքենայի արտադրության տարեթիվը պետք է համընկնի ձեռք բերման տարեթվի հետ։ Մեքենայի վազքը մատակարարից ընդունման  պահին չպետք է գերազանցի 1000 կմ:</w:t>
            </w:r>
            <w:r w:rsidR="000C5E53" w:rsidRPr="00AE79BC">
              <w:rPr>
                <w:rFonts w:ascii="GHEA Grapalat" w:hAnsi="GHEA Grapalat"/>
                <w:sz w:val="26"/>
                <w:szCs w:val="26"/>
                <w:lang w:val="hy-AM"/>
              </w:rPr>
              <w:t xml:space="preserve"> Երաշխիքային ժամկետ առնվազն 365 օր</w:t>
            </w:r>
          </w:p>
        </w:tc>
      </w:tr>
    </w:tbl>
    <w:p w14:paraId="3B39548A" w14:textId="77777777" w:rsidR="008B0AB0" w:rsidRPr="000C5E53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5847"/>
        <w:gridCol w:w="969"/>
        <w:gridCol w:w="5316"/>
      </w:tblGrid>
      <w:tr w:rsidR="008B0AB0" w:rsidRPr="005C2D9F" w14:paraId="363F9D79" w14:textId="77777777" w:rsidTr="002D63F7">
        <w:tc>
          <w:tcPr>
            <w:tcW w:w="818" w:type="dxa"/>
          </w:tcPr>
          <w:p w14:paraId="216D0DB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FB33E2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Հակահրդեհային փողրակ, տեսակ՝ 16</w:t>
            </w:r>
          </w:p>
        </w:tc>
        <w:tc>
          <w:tcPr>
            <w:tcW w:w="969" w:type="dxa"/>
          </w:tcPr>
          <w:p w14:paraId="4A644BD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04BF342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Փ80×20մ</w:t>
            </w:r>
          </w:p>
        </w:tc>
      </w:tr>
      <w:tr w:rsidR="008B0AB0" w:rsidRPr="005C2D9F" w14:paraId="67AB6431" w14:textId="77777777" w:rsidTr="002D63F7">
        <w:tc>
          <w:tcPr>
            <w:tcW w:w="818" w:type="dxa"/>
          </w:tcPr>
          <w:p w14:paraId="4188E95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3C6DC71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Հակահրդեհային փողրակ, տեսակ՝ 16</w:t>
            </w:r>
          </w:p>
        </w:tc>
        <w:tc>
          <w:tcPr>
            <w:tcW w:w="969" w:type="dxa"/>
          </w:tcPr>
          <w:p w14:paraId="5A7C891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76A3095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Փ65×20մ</w:t>
            </w:r>
          </w:p>
        </w:tc>
      </w:tr>
      <w:tr w:rsidR="008B0AB0" w:rsidRPr="005C2D9F" w14:paraId="05082D87" w14:textId="77777777" w:rsidTr="002D63F7">
        <w:tc>
          <w:tcPr>
            <w:tcW w:w="818" w:type="dxa"/>
          </w:tcPr>
          <w:p w14:paraId="352F8E2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C6E6781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Չոր փոշիով կրակմարիչ</w:t>
            </w:r>
          </w:p>
        </w:tc>
        <w:tc>
          <w:tcPr>
            <w:tcW w:w="969" w:type="dxa"/>
          </w:tcPr>
          <w:p w14:paraId="3285B62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EAAAEF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Շասիի հետ միասին</w:t>
            </w:r>
          </w:p>
        </w:tc>
      </w:tr>
      <w:tr w:rsidR="008B0AB0" w:rsidRPr="005C2D9F" w14:paraId="4DB0A3FA" w14:textId="77777777" w:rsidTr="002D63F7">
        <w:tc>
          <w:tcPr>
            <w:tcW w:w="818" w:type="dxa"/>
          </w:tcPr>
          <w:p w14:paraId="25C7530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ACA371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Վերգետնյա հրշեջ հիդրանտ բանալի</w:t>
            </w:r>
          </w:p>
        </w:tc>
        <w:tc>
          <w:tcPr>
            <w:tcW w:w="969" w:type="dxa"/>
          </w:tcPr>
          <w:p w14:paraId="6AAF9876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6D78C87F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8B0AB0" w:rsidRPr="005C2D9F" w14:paraId="60EC8898" w14:textId="77777777" w:rsidTr="002D63F7">
        <w:tc>
          <w:tcPr>
            <w:tcW w:w="818" w:type="dxa"/>
          </w:tcPr>
          <w:p w14:paraId="0C8F80C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84BBB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Ստորգետնյա հրշեջ հդրանտ բանալի</w:t>
            </w:r>
          </w:p>
        </w:tc>
        <w:tc>
          <w:tcPr>
            <w:tcW w:w="969" w:type="dxa"/>
          </w:tcPr>
          <w:p w14:paraId="0C76C7A1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3D5175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Հյուսիսային հատվածը հագեցած սարքավորումներով</w:t>
            </w:r>
          </w:p>
        </w:tc>
      </w:tr>
      <w:tr w:rsidR="008B0AB0" w:rsidRPr="005C2D9F" w14:paraId="3169E244" w14:textId="77777777" w:rsidTr="002D63F7">
        <w:tc>
          <w:tcPr>
            <w:tcW w:w="818" w:type="dxa"/>
          </w:tcPr>
          <w:p w14:paraId="6D4106F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2B4D9B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Ինտերֆեյսի տրամագիծ 80/65</w:t>
            </w:r>
          </w:p>
        </w:tc>
        <w:tc>
          <w:tcPr>
            <w:tcW w:w="969" w:type="dxa"/>
          </w:tcPr>
          <w:p w14:paraId="1F1227D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16901B0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F52458F" w14:textId="77777777" w:rsidTr="002D63F7">
        <w:tc>
          <w:tcPr>
            <w:tcW w:w="818" w:type="dxa"/>
          </w:tcPr>
          <w:p w14:paraId="461A14C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19D155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Գոտու կամուրջ</w:t>
            </w:r>
          </w:p>
        </w:tc>
        <w:tc>
          <w:tcPr>
            <w:tcW w:w="969" w:type="dxa"/>
          </w:tcPr>
          <w:p w14:paraId="3247FFF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0F33BFD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C94B8DD" w14:textId="77777777" w:rsidTr="002D63F7">
        <w:tc>
          <w:tcPr>
            <w:tcW w:w="818" w:type="dxa"/>
          </w:tcPr>
          <w:p w14:paraId="224365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8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0E8F399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Ջիր գոտու փաթաթան</w:t>
            </w:r>
          </w:p>
        </w:tc>
        <w:tc>
          <w:tcPr>
            <w:tcW w:w="969" w:type="dxa"/>
          </w:tcPr>
          <w:p w14:paraId="27A10F5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8</w:t>
            </w:r>
          </w:p>
        </w:tc>
        <w:tc>
          <w:tcPr>
            <w:tcW w:w="5316" w:type="dxa"/>
          </w:tcPr>
          <w:p w14:paraId="68D5C93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086D363B" w14:textId="77777777" w:rsidTr="002D63F7">
        <w:tc>
          <w:tcPr>
            <w:tcW w:w="818" w:type="dxa"/>
          </w:tcPr>
          <w:p w14:paraId="2084E27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9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24F16D9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Անիվի արգելակման բլոկ</w:t>
            </w:r>
          </w:p>
        </w:tc>
        <w:tc>
          <w:tcPr>
            <w:tcW w:w="969" w:type="dxa"/>
          </w:tcPr>
          <w:p w14:paraId="5D06ED36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6DC70DE7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545A4C6" w14:textId="77777777" w:rsidTr="002D63F7">
        <w:tc>
          <w:tcPr>
            <w:tcW w:w="818" w:type="dxa"/>
          </w:tcPr>
          <w:p w14:paraId="60C62AB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10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2D61413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ABC</w:t>
            </w:r>
            <w:r w:rsidRPr="005C2D9F">
              <w:rPr>
                <w:rFonts w:ascii="GHEA Grapalat" w:hAnsi="GHEA Grapalat"/>
                <w:b/>
                <w:sz w:val="26"/>
                <w:szCs w:val="26"/>
                <w:lang w:val="hy-AM"/>
              </w:rPr>
              <w:t>պտուտակաբանալի</w:t>
            </w:r>
          </w:p>
        </w:tc>
        <w:tc>
          <w:tcPr>
            <w:tcW w:w="969" w:type="dxa"/>
          </w:tcPr>
          <w:p w14:paraId="070F9E3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7D34950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C29A939" w14:textId="77777777" w:rsidTr="002D63F7">
        <w:tc>
          <w:tcPr>
            <w:tcW w:w="818" w:type="dxa"/>
          </w:tcPr>
          <w:p w14:paraId="3BCF368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176C3A9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Հենքի բարձիկ</w:t>
            </w:r>
          </w:p>
        </w:tc>
        <w:tc>
          <w:tcPr>
            <w:tcW w:w="969" w:type="dxa"/>
          </w:tcPr>
          <w:p w14:paraId="2E100F91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3931F25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5DBB0250" w14:textId="77777777" w:rsidTr="002D63F7">
        <w:tc>
          <w:tcPr>
            <w:tcW w:w="818" w:type="dxa"/>
          </w:tcPr>
          <w:p w14:paraId="754DD87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4675D7C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Հիդրավլիկ համակարգի խոցելի հատվածներ</w:t>
            </w:r>
          </w:p>
        </w:tc>
        <w:tc>
          <w:tcPr>
            <w:tcW w:w="969" w:type="dxa"/>
          </w:tcPr>
          <w:p w14:paraId="31E4781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24E0C38F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DB47D91" w14:textId="77777777" w:rsidTr="002D63F7">
        <w:tc>
          <w:tcPr>
            <w:tcW w:w="818" w:type="dxa"/>
          </w:tcPr>
          <w:p w14:paraId="6A54AE3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4DABAD0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Վարորդի գործիքակազմ</w:t>
            </w:r>
          </w:p>
        </w:tc>
        <w:tc>
          <w:tcPr>
            <w:tcW w:w="969" w:type="dxa"/>
          </w:tcPr>
          <w:p w14:paraId="4E19987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6FC0765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A548B5A" w14:textId="77777777" w:rsidTr="002D63F7">
        <w:tc>
          <w:tcPr>
            <w:tcW w:w="818" w:type="dxa"/>
          </w:tcPr>
          <w:p w14:paraId="2041EF4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1C855B3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Պահեստային անիվ</w:t>
            </w:r>
          </w:p>
        </w:tc>
        <w:tc>
          <w:tcPr>
            <w:tcW w:w="969" w:type="dxa"/>
          </w:tcPr>
          <w:p w14:paraId="4308764A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36AEC8A7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B6D7B8A" w14:textId="77777777" w:rsidTr="002D63F7">
        <w:tc>
          <w:tcPr>
            <w:tcW w:w="818" w:type="dxa"/>
          </w:tcPr>
          <w:p w14:paraId="4872EFF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C6D6CC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Ներքին վեցանկյուն պտուտակաբանալի</w:t>
            </w:r>
          </w:p>
        </w:tc>
        <w:tc>
          <w:tcPr>
            <w:tcW w:w="969" w:type="dxa"/>
          </w:tcPr>
          <w:p w14:paraId="0CF35DD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6F64070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0A6963A5" w14:textId="77777777" w:rsidTr="002D63F7">
        <w:tc>
          <w:tcPr>
            <w:tcW w:w="818" w:type="dxa"/>
          </w:tcPr>
          <w:p w14:paraId="622956B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6F1895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Փրփուրի ատրճանակ</w:t>
            </w:r>
          </w:p>
        </w:tc>
        <w:tc>
          <w:tcPr>
            <w:tcW w:w="969" w:type="dxa"/>
          </w:tcPr>
          <w:p w14:paraId="5B2FCCE3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53D41653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19BC93A2" w14:textId="77777777" w:rsidTr="002D63F7">
        <w:tc>
          <w:tcPr>
            <w:tcW w:w="818" w:type="dxa"/>
          </w:tcPr>
          <w:p w14:paraId="08205D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5CA53AF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Ամբողջ թափքի անվտանգության գոտի /կեռիկով/</w:t>
            </w:r>
          </w:p>
        </w:tc>
        <w:tc>
          <w:tcPr>
            <w:tcW w:w="969" w:type="dxa"/>
          </w:tcPr>
          <w:p w14:paraId="49D3AE6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3</w:t>
            </w:r>
          </w:p>
        </w:tc>
        <w:tc>
          <w:tcPr>
            <w:tcW w:w="5316" w:type="dxa"/>
          </w:tcPr>
          <w:p w14:paraId="58D5B63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</w:tbl>
    <w:p w14:paraId="31EF296B" w14:textId="77777777" w:rsidR="002D63F7" w:rsidRPr="002D63F7" w:rsidRDefault="002D63F7" w:rsidP="002D63F7">
      <w:pPr>
        <w:spacing w:after="0" w:line="240" w:lineRule="auto"/>
        <w:ind w:right="-223"/>
        <w:jc w:val="both"/>
        <w:rPr>
          <w:rFonts w:ascii="GHEA Grapalat" w:eastAsia="Times New Roman" w:hAnsi="GHEA Grapalat" w:cs="Times New Roman"/>
          <w:b/>
          <w:sz w:val="26"/>
          <w:szCs w:val="26"/>
          <w:lang w:val="hy-AM"/>
        </w:rPr>
      </w:pPr>
      <w:r w:rsidRPr="002D63F7">
        <w:rPr>
          <w:rFonts w:ascii="GHEA Grapalat" w:eastAsia="Times New Roman" w:hAnsi="GHEA Grapalat" w:cs="Times New Roman"/>
          <w:b/>
          <w:sz w:val="26"/>
          <w:szCs w:val="26"/>
          <w:lang w:val="hy-AM"/>
        </w:rPr>
        <w:t xml:space="preserve">    Սարքավորումները պետք է համապատասխանեն ՀՀ էկոնոմիկայի նախարարության ստանդարտացման և չափագիտության ազգային մարմնի կողմից հաստատված ՀՀ ազգային ստանդարտներին</w:t>
      </w:r>
    </w:p>
    <w:p w14:paraId="7278690B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526F8A8F" w14:textId="77777777" w:rsidR="00E11B63" w:rsidRDefault="00E11B63"/>
    <w:sectPr w:rsidR="00E11B63" w:rsidSect="001F2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A530A" w14:textId="77777777" w:rsidR="007A126A" w:rsidRDefault="007A126A">
      <w:pPr>
        <w:spacing w:after="0" w:line="240" w:lineRule="auto"/>
      </w:pPr>
      <w:r>
        <w:separator/>
      </w:r>
    </w:p>
  </w:endnote>
  <w:endnote w:type="continuationSeparator" w:id="0">
    <w:p w14:paraId="74DB830F" w14:textId="77777777" w:rsidR="007A126A" w:rsidRDefault="007A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F54E8" w14:textId="77777777" w:rsidR="007A126A" w:rsidRDefault="007A126A">
      <w:pPr>
        <w:spacing w:after="0" w:line="240" w:lineRule="auto"/>
      </w:pPr>
      <w:r>
        <w:separator/>
      </w:r>
    </w:p>
  </w:footnote>
  <w:footnote w:type="continuationSeparator" w:id="0">
    <w:p w14:paraId="00A42B01" w14:textId="77777777" w:rsidR="007A126A" w:rsidRDefault="007A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C5E53"/>
    <w:rsid w:val="001F253A"/>
    <w:rsid w:val="00231672"/>
    <w:rsid w:val="00241516"/>
    <w:rsid w:val="00284AB9"/>
    <w:rsid w:val="002D63F7"/>
    <w:rsid w:val="00457CB8"/>
    <w:rsid w:val="00623DF4"/>
    <w:rsid w:val="00686D5C"/>
    <w:rsid w:val="007A126A"/>
    <w:rsid w:val="00841B96"/>
    <w:rsid w:val="008B0AB0"/>
    <w:rsid w:val="008F2524"/>
    <w:rsid w:val="00955385"/>
    <w:rsid w:val="009903D1"/>
    <w:rsid w:val="00A11E2D"/>
    <w:rsid w:val="00AE512C"/>
    <w:rsid w:val="00AE79BC"/>
    <w:rsid w:val="00C75698"/>
    <w:rsid w:val="00D62516"/>
    <w:rsid w:val="00E11B63"/>
    <w:rsid w:val="00E46014"/>
    <w:rsid w:val="00E85A6B"/>
    <w:rsid w:val="00EA412B"/>
    <w:rsid w:val="00EE0CD0"/>
    <w:rsid w:val="00F1615F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9104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CBB45-4CC2-4495-BEB5-61C71DD7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https:/mul2-mia.gov.am/tasks/3427347/oneclick?token=ffde9f55e4761271ea28b77137da7993</cp:keywords>
  <dc:description/>
  <cp:lastModifiedBy>Admin</cp:lastModifiedBy>
  <cp:revision>11</cp:revision>
  <dcterms:created xsi:type="dcterms:W3CDTF">2024-11-29T11:22:00Z</dcterms:created>
  <dcterms:modified xsi:type="dcterms:W3CDTF">2025-01-03T11:54:00Z</dcterms:modified>
</cp:coreProperties>
</file>