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գործիքների ձեռքբերման նպատակով ԵԱ-ԷԱՃԱՊՁԲ-24/62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գործիքների ձեռքբերման նպատակով ԵԱ-ԷԱՃԱՊՁԲ-24/62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գործիքների ձեռքբերման նպատակով ԵԱ-ԷԱՃԱՊՁԲ-24/62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գործիքների ձեռքբերման նպատակով ԵԱ-ԷԱՃԱՊՁԲ-24/62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6 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1/2" /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բանալիների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Վերադիր բանալիներ 6-32mm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Գլխիկի հավաքածու հարվ. 8կտ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Ամբարձիչ շշաձև 30տ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Ճախարակ 3,5տոննա (Лебедка)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Ամբարձիչ (քաշող) 10տոննա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(մանդիրովկա)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(մանդիրովկա)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լամպով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ակնոց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(Гайковёрт)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(Шуруповёрт)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Հղկաթղթի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հոսանքի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հեղուկացիր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Միջուկների և պրյաշկաների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էլեկտրական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տաշուղ գործիք էլեկտրական կարգավորվող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գործիք մարտկոցով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ԵԱ-ԷԱՃԱՊՁԲ-24/62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ԵԱ-ԷԱՃԱՊՁԲ-24/62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ԵԱ-ԷԱՃԱՊՁԲ-24/62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6 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6 կտ՝ 3.0մմ, 4.0մմ, 5.5մմ, 6.5մմ, PH1, PH2, էրգոնոմիկ դիզայն՝ պատշաճ օգտագործման համար. կլորացված երկբաղադրիչ բռնակ՝ յուղադիմացկուն և թթվադիմացկուն։Եթե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1/2" /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56կտ, գլխիկներ՝ 4-32մմ, կայծառի գլխիկներ 16, 21մմ, արգելանիվ բանալիներ՝ 1/2", 1/4" (52 ատամ), նյութը՝ քրոմ վանադիում պողպատ 31 CrV 3, եռակցված փոշիապատ պողպատե տուփ։Եթե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բանալիների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21կտ.՝ 6, 7, 8, 9, 10, 11, 12, 13, 14, 15, 16, 17, 18, 19, 20, 21, 22, 24, 27, 30, 32մմ, տեսակը՝ բարակ (SlimLine), քրոմապատված և կրկնակի նիկելապատված: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Վերադիր բանալիներ 6-32mm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11կտ.՝ 6 x 7, 8 x 9, 10 x 11, 12 x 13, 14 x 15, 16 x 17, 18 x 19, 20 x 22, 21 x 23, 24 x 27 and 30 x 32մմ, տեսակը՝ բարակ (SlimLine), քրոմապատված և կրկնակի նիկելապատված: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Գլխիկի հավաքածու հարվ. 8կտ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8կտ՝ 22, 24, 27, 30, 32, 33, 38, 41մմ, 1" պոչի համար, տեսակը՝ խորը գլխիկ, քաշը՝ 5.5կգ, արտադրության երկիր՝ Իսպանիա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Կարծրացված և կոփված, քրոմ վանադիումի պողպատե ծնոտներով, երկարությունը՝ 230մմ, մաքս. բռնվածքը՝ 45մմ: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գործերի համար հզոր լծակով հարթաշուրթ, երկարությունը՝ 200մմ, քրոմ վանադիում պողպատից, արտադրության երկիր՝ Իսպանիա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Ամբարձիչ շշաձև 30տ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Բարձողունակություն՝ 30տ, մին. բարձրություն՝ 285մմ, շտոկի քայլը՝ 180մմ, քաշը՝ 7.62կգ  , արտադրության երկիր՝ Իսպանիա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CO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հոսանքը (A)  - 160 Ա
• Լարումը - 230 Վ
• Աշխատանքային ցիկլ՝ 60%
• Ծածկված էլեկտրոդներ՝ 1,6 – 4,0 մմ
• Թելի հաստությունը՝ 0,6;0,8;0,9 մմ
• Գնդիկի քաշը՝ 0,5;1;5 կգ
• Գեներատոր - 5 – 7 կՎԱ / 230 Վ ±17%
• Չափերը՝ 42 x 31 x 18 սմ
• Քաշը՝ 13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հոսանքը (A) 160 Ա
• Լարումը 230 Վ
• Աշխատանքային ցիկլ 100%
• Էլեկտրոդ 1.6 – 4 մմ
• Գեներատոր5 – 7 կՎԱ / 230 Վ ±17%
• Չափս 25 x 15.5 x 9 սմ
• Քաշը 2.4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Ճախարակ 3,5տոննա (Лебедка)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Մաքս. բեռնատարողությունը՝ 3000 կգ:
• Բարձրությունը 6 մ 2 շղթա.
• Շղթա Ø՝ 8 մմ։
• Չափերը՝ 465 x 161 x 199 մմ:
• Քաշը՝ 30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Ամբարձիչ (քաշող) 10տոննա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ուժ - 10 տ
Մխոցի տեղաշարժը - 130 մմ
Մաքուր քաշը մոտ. - 31,5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(մանդիրովկա)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24"-609.6 մմ
Նյութը - Ածխածնային պողպատ
Քաշը՝ 0,90 կգ
Չափերը (LxWxH) 609.6x26x10 մմ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(մանդիրովկա)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16"-406 մմ
Նյութ Ածխածնային պողպատ
Քաշը՝ 0,47 կգ
Չափերը (LxWxH) 406x26x10 մմ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1800 Վտ
Տաք օդի հոսքը՝ 250-500 լ/րոպե։
Ջերմաստիճանը՝ 50-600 C
2 աշխատանքային ռեժիմ՝ կատարվող աշխատանքին հարմարվելու համար.
o Ռեժիմ 1՝ 350°C – 300 լ/րոպե:
o Ռեժիմ 2՝ 600°C – 500 լ/րոպե
Քաշը՝ 0,90 կգ
Էլեկտրոնային: Այո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 լամպով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և քաշը
Երկարություն (հատ) մոտ. - 527,5 մմ
Լայնություն/խորություն (արտադրանք) մոտ. - 595 մմ
Բարձրությունը (արտադրանքը) մոտ. - 1488 մմ
Մաքուր քաշը մոտ. - 15 կգ
Էլեկտրական տվյալներ
Մատակարարման լարումը - 230 Վ
Ցանցի հաճախականությունը - 50/60 Հց
Սարքի տվյալներ
Չորացման գոտու երկարությունը՝ 800 մմ
Չորացման գոտու լայնությունը՝ 450 մմ
Ջերմաստիճանը - 30 – 100 °C
Ժմչփ - 0 – 60 րոպե:
Լուսավորող սարք
Լուսավորող սարքի ելքային հզորությունը՝ 1 կՎտ
Լույսի աղբյուրի տեսակը - Կարճ ալիք ինֆրակարմիր
Լույսի աղբյուրների քանակը - 1-ին փ.
Գույնի ջերմաստիճանը - 2500 Կ
Անվտանգություն
Պաշտպանության աստիճան - IP21
Պաշտպանության դաս - Ֆ
Էլեկտրական միացումներ
Հոսանքի մալուխի երկարությունը՝ 4,5 մ
Ընդհանուր անվանական արժեքը՝ 1 կՎտ
Ընդհանուր ընթացիկ սպառումը - 5 Ա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Մուտքային հզորությունը՝ 850 Վտ
• Արագություն առանց ծանրաբեռնվածության0 – 2700 rpm
• Հարվածի արագություն0 – 44800 դյույմ րոպեում
• Քարթրիջի տարողությունըØ - 1,5 – 13 մմ
• Քարթրիջների միացում - 1/2″ x 20 UNF
• Փայտի հորատման հզորությունըØ - 25 մմ
• Պողպատի հորատման հզորությունըØ - 13 մմ
• Բետոնի և որմնադրությանը հորատող հզորությունØ - 16 մմ
• Քաշը՝ 2,5 կգ
• Տուփ – Պատյան
• Էլեկտրոնային - Այո
• Հետադարձելի - Այո 
• Մուրճ – Այո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ակնոց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Ֆիլտրի չափսերը 110x90x8 մմ
• դիտման տարածք 92×35 մմ
• Պաշտպանության աստիճանը պարզ էր 4 DIN
• Պաշտպանության աստիճանը մուգ էր 9/13 DIN
• UV/IR պաշտպանություն 15 DIN
• Լույս-մութ ձախողում 1/20000.e.
• Մութ/թեթև անկում 0,4 վրկ
• Կարգավորելի զգայունություն No
• Աշխատանքային ջերմաստիճանը -5 /+55 ºС
• Քաշը 500 գ
• Զտիչ մարտկոց Արևային / AAA
• Հարմար է հղկման համար Այո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(Гайковёрт)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Լիթիումի մարտկոցի լարումը - 18 Վ
• Մարտկոցի հզորությունը 4.0 Ահ
• Պարապ արագություն - 0-1000 / 0 – 1200 / 0 – 1700 պտ/րոպ.
• Ազդեցություններ - 0-1200 / 0 – 1500 / 0 – 2100 դյույմ րոպեում
• Ներդիր - 1/2”F UNF
• Ձգման ոլորող մոմենտ՝ 650-1000 Նմ
• Քաշը՝ 5,5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(Шуруповёрт)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Մարտկոցի լարումը - 18 Վ
• Մարտկոցի հզորությունը՝ 2,0 Ահ
• Անգործության արագություն - 0-440 / 0-1650 min^-1
• Զարկեր րոպեում – 0-7920 / 0-29700 դյույմ րոպեում
• Քարթրիջի տարողությունըØ - 2-13 մմ
• Ներդիր - 1/2″x20 UNF
• Փայտի հորատման հզորությունըØ - 40 մմ
• Պողպատի հորատման հզորությունըØ - 13 մմ
• Հորատման հզորությունը որմնադրությանըØ - 13 մմ
• ոլորող մոմենտ – 50 Նմ
• ոլորող մոմենտների կարգավորում՝ 20+3 դիրք
• Քաշը՝ 1,5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Հղկաթղթի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- 280 Վտ
Լարման – 220 Վ
Շարժիչի տեսակը - խոզանակով
Սկավառակի տրամագիծը՝ 125 մմ
Փոշեկուլին միանալու հնարավորություն՝ այո
Փափուկ մեկնարկ - այո
Մալուխի երկարությունը - 4 մ
Էլեկտր. արագության վերահսկում - այո
Նվազագույն արագությունը - 8000 rpm
Տատանման ամպլիտուդը՝ 2,6 մմ
Անցքերի քանակը -8
Փաթեթավորում - տուփ
Արագություն - 8000-12000 rpm
Մաքուր քաշը՝ 1,28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հոսանքի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Լարման - 230V 50Hz-400Hz
• Անվանական հոսանք - 16A RSM անվանական լարման Ա
• Առավելագույն հոսանք - 40A RSM անվանական լարման դեպքում
•Կարգավորվող պաշտպանության միջակայք - Ցածր լարում 140-240V / Բարձր լարում 240-400V
• ֆիքսված պաշտպանություն - «300V, 50Hz-400Hz
• Էլեկտրաէներգիայի սպառում - 50 Վտ
• Արդյունավետություն՝ 99,98%
• Պաշտպանության դաս՝ IP20
• Ցուցադրման ճշգրտություն - ±4%
• Չափերը՝ 11,3x12x14 սմ
• Քաշը՝ 1,6 կգ
• Հոսանքի լար - 2,1 մ / 3 x 25 մմ²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Մասերի քանակը 7
Քաշը 5.00 կգ
Չափերը (LxWxH) 345x260x85 մմ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հեղուկացիր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Հզորությունը՝ 800 Վտ
• Սփրեյի ճնշում 0,1 – 0,3 բար
• Բաքի տարողությունը՝ 900 մլ
• Առաքման հզորությունը՝ 1100 մլ/րոպե
• Առավելագույն մածուցիկություն - 70 DIN/վրկ
• Վարդակ ø - 2,5 մմ
• Քաշը՝ 2,9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19
Չափերը՝ 1-10 մմ
Նյութը՝ HSS-G 4341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Միջուկների և պրյաշկաների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Մասերի քանակը 60
Քաշը՝ 2,35 կգ
Չափերը (LxWxH) 427x240x47 մմ
Բովանդակություն:
1 արական NPT թել և 1 NPT թել՝ 1/8-27
1 համակցված արտաքին թել Porta M3-M12 և 3/16” - 1/2”
1 արական Պորտայի թել խառը տիպ 1՝ M3-M6 և 4-40 6-32
1 սանրակալ՝ տրամագիծը՝ 25 մմ
1 պտուտակահան
Մետրական թելաչափերի 1 հավաքածու
1 հավաքածու մետրային թել դյույմ
10 արական թել (մետրիկ)՝ M3 X O'5, M4 X 0,8, M6 X 1, M7 X 1, M8 X 1,25, M9 X 1,25, M10 X 1, M10 X 1,5, M12 X 1,75
10 UNC ծորակ (դյույմ)՝ 4-40, 6-32, 8-32, 10-24, 12-24, 1/4-20, 5/16-18, 3/8-16, 7/16-14 , 1/2-13.
UNF մահանում է (դյույմ)՝ 10-32, 1/4-28, 5/16-24, 3/8-24, 7/16-201/2-20:
10 բերաններ (մետրիկ) M3 x 0.5, M4 X 0.7, M5 X 0.8, M6 X1, M7 X 1, M8 X 1.25, M9 X 1.25, M10 X 1, M10 X 1, 5, M12 X 1.75
10 UNC բերաններ (դյույմ)՝ 4-40, 6-32, 8-32, 10-24, 12-24, 1/4-2, 5/16-18, 3/8-167/16-14, 1 /2-13
6 UNF բերաններ (դյույմ)՝ 10-32, 1/4-28, 5/16-24, 3/8-24, 7/16-20, 1/2-20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էլեկտրական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Մուտքային հզորություն-լարում 3/4 ձիաուժ | 230 | Վ
• Արագությունը վակուումում - 220-245 0 rpm
• Արագություններ - 12
• Ներքևի կայծակաճարմանդ - 820 մմ
• Հորատման ճարմանդներØ - 16 մմ
• Ավտոմատ գայլիկոնիչ - ՈՉ
• ԳործունակությունØ - 16 մմ
• Բաբունից սյուն հեռավորությունը՝ 126 մմ
• Նախնական շրջագայություն - 60 մմ
• Քաշը 26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տաշուղ գործիք էլեկտրական կարգավորվող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Հզորությունը 1400 Վտ
• Անվճար պտտման արագություն 2800 – 10000 rpm
• Սկավառակի տրամագիծըø 125 մմ
• Սկավառակի լիսեռ M14
• Քաշը 2.2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գործիք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Պարապ արագություն 9000 պտ/րոպ
• Լիթիումի մարտկոցի լարումը – 18 Վ
• Մարտկոցի հզորությունը 4.0 Ահ
• Սկավառակի տրամագիծը Ø 125 մմ
• Սկավառակի լիսեռ M14
• Քաշը 1.3 կգ
Եթե ընտրված մասնակցի հայտով ներկայցվել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 նշված չափսերի և տվյալների մեջ թույլատրելի է մինչև  +- 2% շեղումը: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