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2025.01.08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ԼՄՍՀ-ԷԱՃ-ԾՁԲ-25/4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Լոռու մարզի Սպիտակի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Շահումյան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Սպիտակ համայնքի կարիքների համար 2025 թվականի փետրվարի 1-7-ը Ջերմուկում կայանալիք  Համահայկական ձմեռային 2-րդ խաղերի սպորտային միջոցառման մասնակցության կազմակերպման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Ալբերտ Բաբայան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095-921-002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albert.babayan.99@list.ru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Լոռու մարզի Սպիտակի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ԼՄՍՀ-ԷԱՃ-ԾՁԲ-25/4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2025.01.08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Լոռու մարզի Սպիտակի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Լոռու մարզի Սպիտակի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Սպիտակ համայնքի կարիքների համար 2025 թվականի փետրվարի 1-7-ը Ջերմուկում կայանալիք  Համահայկական ձմեռային 2-րդ խաղերի սպորտային միջոցառման մասնակցության կազմակերպման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Լոռու մարզի Սպիտակի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Սպիտակ համայնքի կարիքների համար 2025 թվականի փետրվարի 1-7-ը Ջերմուկում կայանալիք  Համահայկական ձմեռային 2-րդ խաղերի սպորտային միջոցառման մասնակցության կազմակերպման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ԼՄՍՀ-ԷԱՃ-ԾՁԲ-25/4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albert.babayan.99@list.ru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Սպիտակ համայնքի կարիքների համար 2025 թվականի փետրվարի 1-7-ը Ջերմուկում կայանալիք  Համահայկական ձմեռային 2-րդ խաղերի սպորտային միջոցառման մասնակցության կազմակերպման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2025.01.21.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ԼՄՍՀ-ԷԱՃ-ԾՁԲ-25/4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Լոռու մարզի Սպիտակի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ԼՄՍՀ-ԷԱՃ-ԾՁԲ-25/4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ԼՄՍՀ-ԷԱՃ-ԾՁԲ-25/4»*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ԼՄՍՀ-ԷԱՃ-ԾՁԲ-25/4*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ԼՄՍՀ-ԷԱՃ-ԾՁԲ-25/4»*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ԼՄՍՀ-ԷԱՃ-ԾՁԲ-25/4*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ՍՊԻՏԱԿ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___</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համայնքի կարիքների համար 2025 թվականի փետրվարի 1-7-ը Ջերմուկում կայանալիք  Համահայկական ձմեռային 2-րդ խաղերի սպորտային միջոցառման մասնակցության կազմակերպման ծառայության    ԲՆՈՒԹԱԳԻՐ Մասնակիցներին և պատվիրակության անդամներին ապահովել համապատասխան մարզահանդերձանքով`  1. շքերթային մարզակոստյում /38 լրակազմ/- Մատակարարվող մարզակոստյումի 1 լրակազմի նկարագրությունն է. մարզակոստյումը բաղկացած է մարզաբաճկոնից ու մարզատաբատից, գործվածքը-100%  սինթետիկ պոլիէսթեր գործվածք, գույնը- Բաճկոնը կարմիր, սպիտակ դետալային համադրությամբ, տաբատը` սև, սպիտակ դետալային համադրությամբ:Դիզայնը ըստ պատվիրատուի հետ համաձայնեցված մոդելի։ Գրպանները շղթաներով, բաճկոնի մեջքին և առաջամասի կրծքավանդակի աջ և ձախ մասերում տպագրված լոգոներ և գրություն ըստ Պատվիրատուի պահանջի։  Մոդելը, գույնը և գունային համադրությունները, չափերը համաձայնեցնել Սպիտակի համայնքապետարանի աշխատակազմի մշակույթի, կրթության,սպորտի, երիտասարդության և տուրիզմի բաժնի հետ: 2. Ձմեռային բաճկոն և տաբատ /38 լրակազմ/- Մատակարարվող ձմեռային բաճկոնի և տաբատի 1 լրակազմի նկարագրությունն է - գործվածքը՝ 100%  սինթետիկ, մոմապատ երկշերտ անջրանցիկ կտոր, գունային համադրությունը` բաճկոնը` կարմիր, տաբատը` սև, դետալային համադրությունը` սպիտակ: Բաճկոնը 3սմ հաստությամբ սինտեպոն և աստառն ունենա ծոցագրպան (-25C ցրտադիմացկություն)։ Արտաքին գրպանները շղթաներով։ Մեջքին և առաջամասի կրծքավանդակի աջ և ձախ մասերում տպագրված լոգոներ և գրություն ըստ Պատվիրատուի պահանջի։ Տաբատը` 2սմ հաստությամբ սինտեպոն և աստառ (-20C ցրտադիմացկություն)։ Առաջամասում գրպաններ՝ շղթաներով, դիզայնը՝ ըստ պատվիրատուի պահանջի։ Մոդելը, գույնը և գունային համադրությունները, չափերը համաձայնեցնել Սպիտակի համայնքապետարանի աշխատակազմի մշակույթի, կրթության,սպորտի, երիտասարդության և տուրիզմի բաժնի հետ: 3. Սպորտային բրդյա գլխարկ /38 հատ/- բրդյա: Մարզագլխարկի  գույնը , գունային համադրությունները և չափերը համաձայնեցնել Սպիտակի համայնքապետարանի աշխատակազմի մշակույթի, կրթության,սպորտի, երիտասարդության և տուրիզմի բաժնի հետ  4. Գուլպա շքերթի մասնակիցների համար /38 զույգ/- բրդյա: Գույնը, չափերը համաձայնեցնել Սպիտակի համայնքապետարանի աշխատակազմի մշակույթի, կրթության,սպորտի, երիտասարդության և տուրիզմի բաժնի հետ։5. Ձմեռային մարզակոշիկ /38 զույգ/-բնական կաշվից, սև գույնի, պոլուրէթան տակդիրով, յուրաքանչյուր մասնակցի անհատական չափերով: Գույնը և գունային համադրությունները Սպիտակի համայնքապետարանի աշխատակազմի մշակույթի, կրթության,սպորտի, երիտասարդության և տուրիզմի բաժնի հետ։ Մարզահանդերձանքի մատակարարումը և բեռնաթափումն իրականացնել ժամանակին, պատշաճ և որակով: Մարզահանդերձանքը պետք է լինի չօգտագործված: Մարզահանդերձանքի մեկական օրինակները մինչև մատակարարումը՝ ընտրված մասնակիցը  պետք է համաձայնեցնի  Սպիտակի համայնքապետարանի աշխատակազմի մշակույթի, կրթության,սպորտի, երիտասարդության և տուրիզմի բաժնի հետ։ Մարզահանդերձանքը պետք է մատակարարվի Պատվիրատուի մոտ կարիքի ձևավորման պահից 24-72 ժամվա ընթացքում: 6. Մասնակիցների և պատվիրակության անդամների համար /38 մարդ/ ապահովել սննդի մատուցման ծառայություն` օրական երկու անգամ: Սնունդը մատուցել Ջերմուկ քաղաքի կենտրոնից առավելագույնը մոտ 2 կմ հեռավորության վրա գտնվող ռեստորանում: Սննդի մատակարարումը իրականացնել` համաձայնեցնելով Սպիտակի համայնքապետարանի աշխատակազմի մշակույթի, կրթության,սպորտի, երիտասարդության և տուրիզմի բաժնի հետ, հյութ,  միրգ, - լանչ -մեկ տեսակի աղցան /ապուր, հիմնական ուտեստ, խավարտ, հաց, պանիր, աղանդեր /միրգ, ջուր, հյութ), - ընթրիք - 1 աղցան, 1 տեսակ մսային տաք ուտեստ,  նախուտեստներ, հաց,  ջուր, հյութ,  աղանդեր: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մինչև 31․01․2025 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