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ԷԱՃԱՊՁԲ-2025/19/2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ԷԱՃԱՊՁԲ-2025/19/2</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ԷԱՃԱՊՁԲ-2025/19/2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396.84</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408.82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ԷԱՃԱՊՁԲ-2025/19/2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ԷԱՃԱՊՁԲ-2025/19/2"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ԷԱՃԱՊՁԲ-2025/19/2"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ԷԱՃԱՊՁԲ-2025/19/2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раствор для инъекций флакон 25мг/мл.Поставка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