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УЧАСТИЮ В ТЕНДЕРЕ НА ЗАКУПКУ СИМУЛЯЦИОННОЙ ПЛАТФОРМЫ ДЛЯ МОДЕЛИРОВАНИЯ С ВЫСОКОЙ ТОЧНОСТЬЮ С ЦЕЛЬЮ ПРИОБРЕТЕНИЯ ДЛЯ НУЖД ЗАО"СУРБ ГРИГОРИЙ ЛУСАВОРИЧ МЕДИЦИНСКИЙ ЦЕНТР"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Աստղիկ Գյուրջյան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a.gyurjyan@keystone.am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091606942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ՍԳԼ-ԷԱՃԱՊՁԲ-24/44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УЧАСТИЮ В ТЕНДЕРЕ НА ЗАКУПКУ СИМУЛЯЦИОННОЙ ПЛАТФОРМЫ ДЛЯ МОДЕЛИРОВАНИЯ С ВЫСОКОЙ ТОЧНОСТЬЮ С ЦЕЛЬЮ ПРИОБРЕТЕНИЯ ДЛЯ НУЖД ЗАО"СУРБ ГРИГОРИЙ ЛУСАВОРИЧ МЕДИЦИНСКИЙ ЦЕНТР"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УЧАСТИЮ В ТЕНДЕРЕ НА ЗАКУПКУ СИМУЛЯЦИОННОЙ ПЛАТФОРМЫ ДЛЯ МОДЕЛИРОВАНИЯ С ВЫСОКОЙ ТОЧНОСТЬЮ С ЦЕЛЬЮ ПРИОБРЕТЕНИЯ ДЛЯ НУЖД ЗАО"СУРБ ГРИГОРИЙ ЛУСАВОРИЧ МЕДИЦИНСКИЙ ЦЕНТР"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ՍԳԼ-ԷԱՃԱՊՁԲ-24/44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a.gyurjyan@keystone.am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УЧАСТИЮ В ТЕНДЕРЕ НА ЗАКУПКУ СИМУЛЯЦИОННОЙ ПЛАТФОРМЫ ДЛЯ МОДЕЛИРОВАНИЯ С ВЫСОКОЙ ТОЧНОСТЬЮ С ЦЕЛЬЮ ПРИОБРЕТЕНИЯ ДЛЯ НУЖД ЗАО"СУРБ ГРИГОРИЙ ЛУСАВОРИЧ МЕДИЦИНСКИЙ ЦЕНТР"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симуляции моделирования с высокой точностью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395.75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411.42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2025.01.30.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ՍԳԼ-ԷԱՃԱՊՁԲ-24/44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ՍԳԼ-ԷԱՃԱՊՁԲ-24/44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ՍԳԼ-ԷԱՃԱՊՁԲ-24/44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ՍԳԼ-ԷԱՃԱՊՁԲ-24/44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"ՍԳԼ-ԷԱՃԱՊՁԲ-24/44"*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"ՍԳԼ-ԷԱՃԱՊՁԲ-24/44"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ՍԳԼ-ԷԱՃԱՊՁԲ-24/44*.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ՍԳԼ-ԷԱՃԱՊՁԲ-24/44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"ՍԳԼ-ԷԱՃԱՊՁԲ-24/44"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ՍԳԼ-ԷԱՃԱՊՁԲ-24/44*.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ՍԳԼ-ԷԱՃԱՊՁԲ-24/44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5 лет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симуляции моделирования с высокой точностью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80 календарных дней с момента подписания дополнительного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ՍԳԼ-ԷԱՃԱՊՁԲ-24/44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