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79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80"/>
        <w:gridCol w:w="170"/>
        <w:gridCol w:w="1499"/>
        <w:gridCol w:w="3644"/>
        <w:gridCol w:w="210"/>
        <w:gridCol w:w="6271"/>
        <w:gridCol w:w="969"/>
        <w:gridCol w:w="989"/>
        <w:gridCol w:w="986"/>
        <w:gridCol w:w="781"/>
      </w:tblGrid>
      <w:tr w:rsidR="00A764E4" w:rsidRPr="00A764E4" w14:paraId="0DBAC917" w14:textId="77777777" w:rsidTr="008A6178">
        <w:trPr>
          <w:trHeight w:val="324"/>
        </w:trPr>
        <w:tc>
          <w:tcPr>
            <w:tcW w:w="1207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2A7B55" w14:textId="2B7F4A88" w:rsidR="00A764E4" w:rsidRPr="008A6178" w:rsidRDefault="00A764E4" w:rsidP="00A764E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</w:pPr>
            <w:proofErr w:type="spellStart"/>
            <w:r w:rsidRPr="00A764E4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Ապրանքի</w:t>
            </w:r>
            <w:proofErr w:type="spellEnd"/>
            <w:r w:rsidRPr="00A764E4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764E4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տեխնիկակ</w:t>
            </w:r>
            <w:r w:rsidR="007E27D0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ան</w:t>
            </w:r>
            <w:proofErr w:type="spellEnd"/>
            <w:r w:rsidR="007E27D0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7E27D0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բնութագիրը</w:t>
            </w:r>
            <w:proofErr w:type="spellEnd"/>
            <w:r w:rsidR="007E27D0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 xml:space="preserve">  ՄՏԲԿ-ԷԱՃԱՊՁԲ-2</w:t>
            </w:r>
            <w:r w:rsidR="007E27D0">
              <w:rPr>
                <w:rFonts w:ascii="GHEA Grapalat" w:eastAsia="Times New Roman" w:hAnsi="GHEA Grapalat" w:cs="Calibri"/>
                <w:sz w:val="24"/>
                <w:szCs w:val="24"/>
                <w:lang w:val="en-US" w:eastAsia="ru-RU"/>
              </w:rPr>
              <w:t>5/</w:t>
            </w:r>
            <w:r w:rsidR="008A6178">
              <w:rPr>
                <w:rFonts w:ascii="GHEA Grapalat" w:eastAsia="Times New Roman" w:hAnsi="GHEA Grapalat" w:cs="Calibri"/>
                <w:sz w:val="24"/>
                <w:szCs w:val="24"/>
                <w:lang w:val="en-US" w:eastAsia="ru-RU"/>
              </w:rPr>
              <w:t>1</w:t>
            </w:r>
            <w:r w:rsidR="008A6178"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CA58D4" w14:textId="77777777" w:rsidR="00A764E4" w:rsidRPr="00A764E4" w:rsidRDefault="00A764E4" w:rsidP="00A764E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  <w:lang w:eastAsia="ru-RU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2BE7489" w14:textId="77777777" w:rsidR="00A764E4" w:rsidRPr="00A764E4" w:rsidRDefault="00A764E4" w:rsidP="00A764E4">
            <w:pPr>
              <w:spacing w:after="0" w:line="240" w:lineRule="auto"/>
              <w:rPr>
                <w:rFonts w:ascii="GHEA Grapalat" w:eastAsia="Times New Roman" w:hAnsi="GHEA Grapalat" w:cs="Calibri"/>
                <w:sz w:val="16"/>
                <w:szCs w:val="16"/>
                <w:lang w:eastAsia="ru-RU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F899C76" w14:textId="77777777" w:rsidR="00A764E4" w:rsidRPr="00A764E4" w:rsidRDefault="00A764E4" w:rsidP="00A764E4">
            <w:pPr>
              <w:spacing w:after="0" w:line="240" w:lineRule="auto"/>
              <w:rPr>
                <w:rFonts w:ascii="GHEA Grapalat" w:eastAsia="Times New Roman" w:hAnsi="GHEA Grapalat" w:cs="Calibri"/>
                <w:sz w:val="16"/>
                <w:szCs w:val="16"/>
                <w:lang w:eastAsia="ru-RU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extDirection w:val="btLr"/>
            <w:vAlign w:val="center"/>
            <w:hideMark/>
          </w:tcPr>
          <w:p w14:paraId="0D443BE7" w14:textId="77777777" w:rsidR="00A764E4" w:rsidRPr="00A764E4" w:rsidRDefault="00A764E4" w:rsidP="00A764E4">
            <w:pPr>
              <w:spacing w:after="0" w:line="240" w:lineRule="auto"/>
              <w:rPr>
                <w:rFonts w:ascii="GHEA Grapalat" w:eastAsia="Times New Roman" w:hAnsi="GHEA Grapalat" w:cs="Calibri"/>
                <w:sz w:val="16"/>
                <w:szCs w:val="16"/>
                <w:lang w:eastAsia="ru-RU"/>
              </w:rPr>
            </w:pPr>
          </w:p>
        </w:tc>
      </w:tr>
      <w:tr w:rsidR="007E27D0" w:rsidRPr="00A764E4" w14:paraId="7F832EF9" w14:textId="77777777" w:rsidTr="008A6178">
        <w:trPr>
          <w:trHeight w:val="296"/>
        </w:trPr>
        <w:tc>
          <w:tcPr>
            <w:tcW w:w="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C1255C" w14:textId="77777777" w:rsidR="00A764E4" w:rsidRPr="00A764E4" w:rsidRDefault="00A764E4" w:rsidP="00A764E4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eastAsia="ru-RU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C3287D" w14:textId="77777777" w:rsidR="00A764E4" w:rsidRPr="00A764E4" w:rsidRDefault="00A764E4" w:rsidP="00A764E4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eastAsia="ru-RU"/>
              </w:rPr>
            </w:pPr>
          </w:p>
        </w:tc>
        <w:tc>
          <w:tcPr>
            <w:tcW w:w="38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F53D18" w14:textId="77777777" w:rsidR="00A764E4" w:rsidRPr="00A764E4" w:rsidRDefault="00A764E4" w:rsidP="00A764E4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eastAsia="ru-RU"/>
              </w:rPr>
            </w:pPr>
          </w:p>
        </w:tc>
        <w:tc>
          <w:tcPr>
            <w:tcW w:w="6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359AF6" w14:textId="77777777" w:rsidR="00A764E4" w:rsidRPr="00A764E4" w:rsidRDefault="00A764E4" w:rsidP="00A764E4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eastAsia="ru-RU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868FA7" w14:textId="77777777" w:rsidR="00A764E4" w:rsidRPr="00A764E4" w:rsidRDefault="00A764E4" w:rsidP="00A764E4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eastAsia="ru-RU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541F406" w14:textId="77777777" w:rsidR="00A764E4" w:rsidRPr="00A764E4" w:rsidRDefault="00A764E4" w:rsidP="00A764E4">
            <w:pPr>
              <w:spacing w:after="0" w:line="240" w:lineRule="auto"/>
              <w:rPr>
                <w:rFonts w:ascii="GHEA Grapalat" w:eastAsia="Times New Roman" w:hAnsi="GHEA Grapalat" w:cs="Calibri"/>
                <w:sz w:val="16"/>
                <w:szCs w:val="16"/>
                <w:lang w:eastAsia="ru-RU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E3B7BD8" w14:textId="77777777" w:rsidR="00A764E4" w:rsidRPr="00A764E4" w:rsidRDefault="00A764E4" w:rsidP="00A764E4">
            <w:pPr>
              <w:spacing w:after="0" w:line="240" w:lineRule="auto"/>
              <w:rPr>
                <w:rFonts w:ascii="GHEA Grapalat" w:eastAsia="Times New Roman" w:hAnsi="GHEA Grapalat" w:cs="Calibri"/>
                <w:sz w:val="16"/>
                <w:szCs w:val="16"/>
                <w:lang w:eastAsia="ru-RU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extDirection w:val="btLr"/>
            <w:vAlign w:val="center"/>
            <w:hideMark/>
          </w:tcPr>
          <w:p w14:paraId="4B0AFC70" w14:textId="77777777" w:rsidR="00A764E4" w:rsidRPr="00A764E4" w:rsidRDefault="00A764E4" w:rsidP="00A764E4">
            <w:pPr>
              <w:spacing w:after="0" w:line="240" w:lineRule="auto"/>
              <w:rPr>
                <w:rFonts w:ascii="GHEA Grapalat" w:eastAsia="Times New Roman" w:hAnsi="GHEA Grapalat" w:cs="Calibri"/>
                <w:sz w:val="16"/>
                <w:szCs w:val="16"/>
                <w:lang w:eastAsia="ru-RU"/>
              </w:rPr>
            </w:pPr>
          </w:p>
        </w:tc>
      </w:tr>
      <w:tr w:rsidR="007E27D0" w:rsidRPr="00A764E4" w14:paraId="1FFFFF86" w14:textId="77777777" w:rsidTr="008A6178">
        <w:trPr>
          <w:trHeight w:val="1030"/>
        </w:trPr>
        <w:tc>
          <w:tcPr>
            <w:tcW w:w="45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66AE01F0" w14:textId="77777777" w:rsidR="00A764E4" w:rsidRPr="00A764E4" w:rsidRDefault="00A764E4" w:rsidP="00A764E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6"/>
                <w:szCs w:val="16"/>
                <w:lang w:eastAsia="ru-RU"/>
              </w:rPr>
            </w:pPr>
            <w:proofErr w:type="spellStart"/>
            <w:r w:rsidRPr="00A764E4">
              <w:rPr>
                <w:rFonts w:ascii="GHEA Grapalat" w:eastAsia="Times New Roman" w:hAnsi="GHEA Grapalat" w:cs="Calibri"/>
                <w:sz w:val="16"/>
                <w:szCs w:val="16"/>
                <w:lang w:eastAsia="ru-RU"/>
              </w:rPr>
              <w:t>Չափաբաժին</w:t>
            </w:r>
            <w:proofErr w:type="spellEnd"/>
          </w:p>
        </w:tc>
        <w:tc>
          <w:tcPr>
            <w:tcW w:w="149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D3B37" w14:textId="77777777" w:rsidR="00A764E4" w:rsidRPr="00A764E4" w:rsidRDefault="00A764E4" w:rsidP="00A764E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6"/>
                <w:szCs w:val="16"/>
                <w:lang w:eastAsia="ru-RU"/>
              </w:rPr>
            </w:pPr>
            <w:proofErr w:type="spellStart"/>
            <w:r w:rsidRPr="00A764E4">
              <w:rPr>
                <w:rFonts w:ascii="GHEA Grapalat" w:eastAsia="Times New Roman" w:hAnsi="GHEA Grapalat" w:cs="Calibri"/>
                <w:sz w:val="16"/>
                <w:szCs w:val="16"/>
                <w:lang w:eastAsia="ru-RU"/>
              </w:rPr>
              <w:t>Միջանցիկ</w:t>
            </w:r>
            <w:proofErr w:type="spellEnd"/>
            <w:r w:rsidRPr="00A764E4">
              <w:rPr>
                <w:rFonts w:ascii="GHEA Grapalat" w:eastAsia="Times New Roman" w:hAnsi="GHEA Grapalat" w:cs="Calibri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764E4">
              <w:rPr>
                <w:rFonts w:ascii="GHEA Grapalat" w:eastAsia="Times New Roman" w:hAnsi="GHEA Grapalat" w:cs="Calibri"/>
                <w:sz w:val="16"/>
                <w:szCs w:val="16"/>
                <w:lang w:eastAsia="ru-RU"/>
              </w:rPr>
              <w:t>կոդը</w:t>
            </w:r>
            <w:proofErr w:type="spellEnd"/>
            <w:r w:rsidRPr="00A764E4">
              <w:rPr>
                <w:rFonts w:ascii="GHEA Grapalat" w:eastAsia="Times New Roman" w:hAnsi="GHEA Grapalat" w:cs="Calibri"/>
                <w:sz w:val="16"/>
                <w:szCs w:val="16"/>
                <w:lang w:eastAsia="ru-RU"/>
              </w:rPr>
              <w:t xml:space="preserve">` </w:t>
            </w:r>
            <w:proofErr w:type="spellStart"/>
            <w:r w:rsidRPr="00A764E4">
              <w:rPr>
                <w:rFonts w:ascii="GHEA Grapalat" w:eastAsia="Times New Roman" w:hAnsi="GHEA Grapalat" w:cs="Calibri"/>
                <w:sz w:val="16"/>
                <w:szCs w:val="16"/>
                <w:lang w:eastAsia="ru-RU"/>
              </w:rPr>
              <w:t>ըստ</w:t>
            </w:r>
            <w:proofErr w:type="spellEnd"/>
            <w:r w:rsidRPr="00A764E4">
              <w:rPr>
                <w:rFonts w:ascii="GHEA Grapalat" w:eastAsia="Times New Roman" w:hAnsi="GHEA Grapalat" w:cs="Calibri"/>
                <w:sz w:val="16"/>
                <w:szCs w:val="16"/>
                <w:lang w:eastAsia="ru-RU"/>
              </w:rPr>
              <w:t xml:space="preserve"> CPV </w:t>
            </w:r>
            <w:proofErr w:type="spellStart"/>
            <w:r w:rsidRPr="00A764E4">
              <w:rPr>
                <w:rFonts w:ascii="GHEA Grapalat" w:eastAsia="Times New Roman" w:hAnsi="GHEA Grapalat" w:cs="Calibri"/>
                <w:sz w:val="16"/>
                <w:szCs w:val="16"/>
                <w:lang w:eastAsia="ru-RU"/>
              </w:rPr>
              <w:t>դասա-կարգման</w:t>
            </w:r>
            <w:proofErr w:type="spellEnd"/>
          </w:p>
        </w:tc>
        <w:tc>
          <w:tcPr>
            <w:tcW w:w="385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257D75" w14:textId="77777777" w:rsidR="00A764E4" w:rsidRPr="00A764E4" w:rsidRDefault="00A764E4" w:rsidP="00A764E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6"/>
                <w:szCs w:val="16"/>
                <w:lang w:eastAsia="ru-RU"/>
              </w:rPr>
            </w:pPr>
            <w:proofErr w:type="spellStart"/>
            <w:r w:rsidRPr="00A764E4">
              <w:rPr>
                <w:rFonts w:ascii="GHEA Grapalat" w:eastAsia="Times New Roman" w:hAnsi="GHEA Grapalat" w:cs="Calibri"/>
                <w:sz w:val="16"/>
                <w:szCs w:val="16"/>
                <w:lang w:eastAsia="ru-RU"/>
              </w:rPr>
              <w:t>Առևտրային</w:t>
            </w:r>
            <w:proofErr w:type="spellEnd"/>
            <w:r w:rsidRPr="00A764E4">
              <w:rPr>
                <w:rFonts w:ascii="GHEA Grapalat" w:eastAsia="Times New Roman" w:hAnsi="GHEA Grapalat" w:cs="Calibri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764E4">
              <w:rPr>
                <w:rFonts w:ascii="GHEA Grapalat" w:eastAsia="Times New Roman" w:hAnsi="GHEA Grapalat" w:cs="Calibri"/>
                <w:sz w:val="16"/>
                <w:szCs w:val="16"/>
                <w:lang w:eastAsia="ru-RU"/>
              </w:rPr>
              <w:t>անունը</w:t>
            </w:r>
            <w:proofErr w:type="spellEnd"/>
          </w:p>
        </w:tc>
        <w:tc>
          <w:tcPr>
            <w:tcW w:w="627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4AA820" w14:textId="77777777" w:rsidR="00A764E4" w:rsidRPr="00A764E4" w:rsidRDefault="00A764E4" w:rsidP="00A764E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6"/>
                <w:szCs w:val="16"/>
                <w:lang w:eastAsia="ru-RU"/>
              </w:rPr>
            </w:pPr>
            <w:proofErr w:type="spellStart"/>
            <w:r w:rsidRPr="00A764E4">
              <w:rPr>
                <w:rFonts w:ascii="GHEA Grapalat" w:eastAsia="Times New Roman" w:hAnsi="GHEA Grapalat" w:cs="Calibri"/>
                <w:sz w:val="16"/>
                <w:szCs w:val="16"/>
                <w:lang w:eastAsia="ru-RU"/>
              </w:rPr>
              <w:t>Տեխնիկական</w:t>
            </w:r>
            <w:proofErr w:type="spellEnd"/>
            <w:r w:rsidRPr="00A764E4">
              <w:rPr>
                <w:rFonts w:ascii="GHEA Grapalat" w:eastAsia="Times New Roman" w:hAnsi="GHEA Grapalat" w:cs="Calibri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764E4">
              <w:rPr>
                <w:rFonts w:ascii="GHEA Grapalat" w:eastAsia="Times New Roman" w:hAnsi="GHEA Grapalat" w:cs="Calibri"/>
                <w:sz w:val="16"/>
                <w:szCs w:val="16"/>
                <w:lang w:eastAsia="ru-RU"/>
              </w:rPr>
              <w:t>բնութագիր</w:t>
            </w:r>
            <w:proofErr w:type="spellEnd"/>
          </w:p>
        </w:tc>
        <w:tc>
          <w:tcPr>
            <w:tcW w:w="96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20BD6C" w14:textId="77777777" w:rsidR="00A764E4" w:rsidRPr="00A764E4" w:rsidRDefault="00A764E4" w:rsidP="00A764E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6"/>
                <w:szCs w:val="16"/>
                <w:lang w:eastAsia="ru-RU"/>
              </w:rPr>
            </w:pPr>
            <w:proofErr w:type="spellStart"/>
            <w:r w:rsidRPr="00A764E4">
              <w:rPr>
                <w:rFonts w:ascii="GHEA Grapalat" w:eastAsia="Times New Roman" w:hAnsi="GHEA Grapalat" w:cs="Calibri"/>
                <w:sz w:val="16"/>
                <w:szCs w:val="16"/>
                <w:lang w:eastAsia="ru-RU"/>
              </w:rPr>
              <w:t>չափի</w:t>
            </w:r>
            <w:proofErr w:type="spellEnd"/>
            <w:r w:rsidRPr="00A764E4">
              <w:rPr>
                <w:rFonts w:ascii="GHEA Grapalat" w:eastAsia="Times New Roman" w:hAnsi="GHEA Grapalat" w:cs="Calibri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764E4">
              <w:rPr>
                <w:rFonts w:ascii="GHEA Grapalat" w:eastAsia="Times New Roman" w:hAnsi="GHEA Grapalat" w:cs="Calibri"/>
                <w:sz w:val="16"/>
                <w:szCs w:val="16"/>
                <w:lang w:eastAsia="ru-RU"/>
              </w:rPr>
              <w:t>միավորը</w:t>
            </w:r>
            <w:proofErr w:type="spellEnd"/>
          </w:p>
        </w:tc>
        <w:tc>
          <w:tcPr>
            <w:tcW w:w="98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0FC45B" w14:textId="77777777" w:rsidR="00A764E4" w:rsidRPr="00A764E4" w:rsidRDefault="00A764E4" w:rsidP="00A764E4">
            <w:pPr>
              <w:spacing w:after="0" w:line="240" w:lineRule="auto"/>
              <w:rPr>
                <w:rFonts w:ascii="GHEA Grapalat" w:eastAsia="Times New Roman" w:hAnsi="GHEA Grapalat" w:cs="Calibri"/>
                <w:sz w:val="16"/>
                <w:szCs w:val="16"/>
                <w:lang w:eastAsia="ru-RU"/>
              </w:rPr>
            </w:pPr>
            <w:proofErr w:type="spellStart"/>
            <w:r w:rsidRPr="00A764E4">
              <w:rPr>
                <w:rFonts w:ascii="GHEA Grapalat" w:eastAsia="Times New Roman" w:hAnsi="GHEA Grapalat" w:cs="Calibri"/>
                <w:sz w:val="16"/>
                <w:szCs w:val="16"/>
                <w:lang w:eastAsia="ru-RU"/>
              </w:rPr>
              <w:t>Միավորի</w:t>
            </w:r>
            <w:proofErr w:type="spellEnd"/>
            <w:r w:rsidRPr="00A764E4">
              <w:rPr>
                <w:rFonts w:ascii="GHEA Grapalat" w:eastAsia="Times New Roman" w:hAnsi="GHEA Grapalat" w:cs="Calibri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764E4">
              <w:rPr>
                <w:rFonts w:ascii="GHEA Grapalat" w:eastAsia="Times New Roman" w:hAnsi="GHEA Grapalat" w:cs="Calibri"/>
                <w:sz w:val="16"/>
                <w:szCs w:val="16"/>
                <w:lang w:eastAsia="ru-RU"/>
              </w:rPr>
              <w:t>գինը</w:t>
            </w:r>
            <w:proofErr w:type="spellEnd"/>
          </w:p>
        </w:tc>
        <w:tc>
          <w:tcPr>
            <w:tcW w:w="98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ECB504" w14:textId="77777777" w:rsidR="00A764E4" w:rsidRPr="00A764E4" w:rsidRDefault="00A764E4" w:rsidP="00A764E4">
            <w:pPr>
              <w:spacing w:after="0" w:line="240" w:lineRule="auto"/>
              <w:rPr>
                <w:rFonts w:ascii="GHEA Grapalat" w:eastAsia="Times New Roman" w:hAnsi="GHEA Grapalat" w:cs="Calibri"/>
                <w:sz w:val="16"/>
                <w:szCs w:val="16"/>
                <w:lang w:eastAsia="ru-RU"/>
              </w:rPr>
            </w:pPr>
            <w:proofErr w:type="spellStart"/>
            <w:r w:rsidRPr="00A764E4">
              <w:rPr>
                <w:rFonts w:ascii="GHEA Grapalat" w:eastAsia="Times New Roman" w:hAnsi="GHEA Grapalat" w:cs="Calibri"/>
                <w:sz w:val="16"/>
                <w:szCs w:val="16"/>
                <w:lang w:eastAsia="ru-RU"/>
              </w:rPr>
              <w:t>Ընդամենը</w:t>
            </w:r>
            <w:proofErr w:type="spellEnd"/>
            <w:r w:rsidRPr="00A764E4">
              <w:rPr>
                <w:rFonts w:ascii="GHEA Grapalat" w:eastAsia="Times New Roman" w:hAnsi="GHEA Grapalat" w:cs="Calibri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764E4">
              <w:rPr>
                <w:rFonts w:ascii="GHEA Grapalat" w:eastAsia="Times New Roman" w:hAnsi="GHEA Grapalat" w:cs="Calibri"/>
                <w:sz w:val="16"/>
                <w:szCs w:val="16"/>
                <w:lang w:eastAsia="ru-RU"/>
              </w:rPr>
              <w:t>ծախսերը</w:t>
            </w:r>
            <w:proofErr w:type="spellEnd"/>
            <w:r w:rsidRPr="00A764E4">
              <w:rPr>
                <w:rFonts w:ascii="GHEA Grapalat" w:eastAsia="Times New Roman" w:hAnsi="GHEA Grapalat" w:cs="Calibri"/>
                <w:sz w:val="16"/>
                <w:szCs w:val="16"/>
                <w:lang w:eastAsia="ru-RU"/>
              </w:rPr>
              <w:t xml:space="preserve"> (</w:t>
            </w:r>
            <w:proofErr w:type="spellStart"/>
            <w:r w:rsidRPr="00A764E4">
              <w:rPr>
                <w:rFonts w:ascii="GHEA Grapalat" w:eastAsia="Times New Roman" w:hAnsi="GHEA Grapalat" w:cs="Calibri"/>
                <w:sz w:val="16"/>
                <w:szCs w:val="16"/>
                <w:lang w:eastAsia="ru-RU"/>
              </w:rPr>
              <w:t>դրամ</w:t>
            </w:r>
            <w:proofErr w:type="spellEnd"/>
            <w:r w:rsidRPr="00A764E4">
              <w:rPr>
                <w:rFonts w:ascii="GHEA Grapalat" w:eastAsia="Times New Roman" w:hAnsi="GHEA Grapalat" w:cs="Calibri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78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14:paraId="66E9521D" w14:textId="77777777" w:rsidR="00A764E4" w:rsidRPr="00A764E4" w:rsidRDefault="00A764E4" w:rsidP="00A764E4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sz w:val="16"/>
                <w:szCs w:val="16"/>
                <w:lang w:eastAsia="ru-RU"/>
              </w:rPr>
            </w:pPr>
            <w:proofErr w:type="spellStart"/>
            <w:r w:rsidRPr="00A764E4">
              <w:rPr>
                <w:rFonts w:ascii="GHEA Grapalat" w:eastAsia="Times New Roman" w:hAnsi="GHEA Grapalat" w:cs="Calibri"/>
                <w:sz w:val="16"/>
                <w:szCs w:val="16"/>
                <w:lang w:eastAsia="ru-RU"/>
              </w:rPr>
              <w:t>Նախատես-ված</w:t>
            </w:r>
            <w:proofErr w:type="spellEnd"/>
            <w:r w:rsidRPr="00A764E4">
              <w:rPr>
                <w:rFonts w:ascii="GHEA Grapalat" w:eastAsia="Times New Roman" w:hAnsi="GHEA Grapalat" w:cs="Calibri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764E4">
              <w:rPr>
                <w:rFonts w:ascii="GHEA Grapalat" w:eastAsia="Times New Roman" w:hAnsi="GHEA Grapalat" w:cs="Calibri"/>
                <w:sz w:val="16"/>
                <w:szCs w:val="16"/>
                <w:lang w:eastAsia="ru-RU"/>
              </w:rPr>
              <w:t>քանակը</w:t>
            </w:r>
            <w:proofErr w:type="spellEnd"/>
          </w:p>
        </w:tc>
      </w:tr>
      <w:tr w:rsidR="007E27D0" w:rsidRPr="00E265C3" w14:paraId="014A402D" w14:textId="77777777" w:rsidTr="008A6178">
        <w:trPr>
          <w:trHeight w:val="625"/>
        </w:trPr>
        <w:tc>
          <w:tcPr>
            <w:tcW w:w="45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4D3B7" w14:textId="4C41E5A8" w:rsidR="007E27D0" w:rsidRPr="00510D2C" w:rsidRDefault="00510D2C">
            <w:pPr>
              <w:jc w:val="right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1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2ACE61" w14:textId="1B94ECFD" w:rsidR="007E27D0" w:rsidRDefault="00E265C3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33181310</w:t>
            </w:r>
          </w:p>
        </w:tc>
        <w:tc>
          <w:tcPr>
            <w:tcW w:w="3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3C09E0" w14:textId="282EFF0C" w:rsidR="007E27D0" w:rsidRPr="00E265C3" w:rsidRDefault="00E265C3">
            <w:pPr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Օստեոտոմ</w:t>
            </w:r>
            <w:proofErr w:type="spellEnd"/>
          </w:p>
        </w:tc>
        <w:tc>
          <w:tcPr>
            <w:tcW w:w="6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53976A" w14:textId="31A0B1CC" w:rsidR="007E27D0" w:rsidRPr="00C31881" w:rsidRDefault="00E265C3">
            <w:pPr>
              <w:rPr>
                <w:rFonts w:ascii="GHEA Grapalat" w:hAnsi="GHEA Grapalat" w:cs="Arial"/>
                <w:sz w:val="16"/>
                <w:szCs w:val="16"/>
                <w:lang w:val="en-US"/>
              </w:rPr>
            </w:pPr>
            <w:proofErr w:type="spellStart"/>
            <w:r>
              <w:rPr>
                <w:rFonts w:ascii="GHEA Grapalat" w:hAnsi="GHEA Grapalat" w:cs="Arial"/>
                <w:sz w:val="16"/>
                <w:szCs w:val="16"/>
                <w:lang w:val="en-US"/>
              </w:rPr>
              <w:t>Վիրաբուժական</w:t>
            </w:r>
            <w:proofErr w:type="spellEnd"/>
            <w:r>
              <w:rPr>
                <w:rFonts w:ascii="GHEA Grapalat" w:hAnsi="GHEA Grapalat" w:cs="Arial"/>
                <w:sz w:val="16"/>
                <w:szCs w:val="16"/>
                <w:lang w:val="en-US"/>
              </w:rPr>
              <w:t xml:space="preserve">  </w:t>
            </w:r>
            <w:proofErr w:type="spellStart"/>
            <w:r>
              <w:rPr>
                <w:rFonts w:ascii="GHEA Grapalat" w:hAnsi="GHEA Grapalat" w:cs="Arial"/>
                <w:sz w:val="16"/>
                <w:szCs w:val="16"/>
                <w:lang w:val="en-US"/>
              </w:rPr>
              <w:t>Էլեկտրական</w:t>
            </w:r>
            <w:proofErr w:type="spellEnd"/>
            <w:r>
              <w:rPr>
                <w:rFonts w:ascii="GHEA Grapalat" w:hAnsi="GHEA Grapalat" w:cs="Arial"/>
                <w:sz w:val="16"/>
                <w:szCs w:val="16"/>
                <w:lang w:val="en-US"/>
              </w:rPr>
              <w:t xml:space="preserve">  </w:t>
            </w:r>
            <w:proofErr w:type="spellStart"/>
            <w:r>
              <w:rPr>
                <w:rFonts w:ascii="GHEA Grapalat" w:hAnsi="GHEA Grapalat" w:cs="Arial"/>
                <w:sz w:val="16"/>
                <w:szCs w:val="16"/>
              </w:rPr>
              <w:t>ոսկրը</w:t>
            </w:r>
            <w:proofErr w:type="spellEnd"/>
            <w:r w:rsidRPr="00E265C3">
              <w:rPr>
                <w:rFonts w:ascii="GHEA Grapalat" w:hAnsi="GHEA Grapalat" w:cs="Arial"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16"/>
                <w:szCs w:val="16"/>
              </w:rPr>
              <w:t>սղոցող</w:t>
            </w:r>
            <w:proofErr w:type="spellEnd"/>
            <w:r w:rsidRPr="00E265C3">
              <w:rPr>
                <w:rFonts w:ascii="GHEA Grapalat" w:hAnsi="GHEA Grapalat" w:cs="Arial"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16"/>
                <w:szCs w:val="16"/>
              </w:rPr>
              <w:t>գործիքների</w:t>
            </w:r>
            <w:proofErr w:type="spellEnd"/>
            <w:r w:rsidRPr="00E265C3">
              <w:rPr>
                <w:rFonts w:ascii="GHEA Grapalat" w:hAnsi="GHEA Grapalat" w:cs="Arial"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16"/>
                <w:szCs w:val="16"/>
              </w:rPr>
              <w:t>հավաքածու</w:t>
            </w:r>
            <w:proofErr w:type="spellEnd"/>
            <w:r w:rsidRPr="00E265C3">
              <w:rPr>
                <w:rFonts w:ascii="GHEA Grapalat" w:hAnsi="GHEA Grapalat" w:cs="Arial"/>
                <w:sz w:val="16"/>
                <w:szCs w:val="16"/>
                <w:lang w:val="en-US"/>
              </w:rPr>
              <w:t xml:space="preserve">: </w:t>
            </w:r>
            <w:proofErr w:type="spellStart"/>
            <w:r w:rsidR="00825A28">
              <w:rPr>
                <w:rFonts w:ascii="GHEA Grapalat" w:hAnsi="GHEA Grapalat" w:cs="Arial"/>
                <w:sz w:val="16"/>
                <w:szCs w:val="16"/>
              </w:rPr>
              <w:t>Հզորություն</w:t>
            </w:r>
            <w:proofErr w:type="spellEnd"/>
            <w:r w:rsidR="00825A28">
              <w:rPr>
                <w:rFonts w:ascii="GHEA Grapalat" w:hAnsi="GHEA Grapalat" w:cs="Arial"/>
                <w:sz w:val="16"/>
                <w:szCs w:val="16"/>
              </w:rPr>
              <w:t>՝</w:t>
            </w:r>
            <w:r w:rsidR="00825A28" w:rsidRPr="00825A28">
              <w:rPr>
                <w:rFonts w:ascii="GHEA Grapalat" w:hAnsi="GHEA Grapalat" w:cs="Arial"/>
                <w:sz w:val="16"/>
                <w:szCs w:val="16"/>
                <w:lang w:val="en-US"/>
              </w:rPr>
              <w:t xml:space="preserve">  </w:t>
            </w:r>
            <w:r w:rsidRPr="00E265C3">
              <w:rPr>
                <w:rFonts w:ascii="GHEA Grapalat" w:hAnsi="GHEA Grapalat" w:cs="Arial"/>
                <w:sz w:val="16"/>
                <w:szCs w:val="16"/>
                <w:lang w:val="en-US"/>
              </w:rPr>
              <w:t xml:space="preserve"> 130</w:t>
            </w:r>
            <w:r>
              <w:rPr>
                <w:rFonts w:ascii="GHEA Grapalat" w:hAnsi="GHEA Grapalat" w:cs="Arial"/>
                <w:sz w:val="16"/>
                <w:szCs w:val="16"/>
                <w:lang w:val="en-US"/>
              </w:rPr>
              <w:t>±</w:t>
            </w:r>
            <w:r w:rsidRPr="00E265C3">
              <w:rPr>
                <w:rFonts w:ascii="GHEA Grapalat" w:hAnsi="GHEA Grapalat" w:cs="Arial"/>
                <w:sz w:val="16"/>
                <w:szCs w:val="16"/>
                <w:lang w:val="en-US"/>
              </w:rPr>
              <w:t>20</w:t>
            </w:r>
            <w:r>
              <w:rPr>
                <w:rFonts w:ascii="GHEA Grapalat" w:hAnsi="GHEA Grapalat" w:cs="Arial"/>
                <w:sz w:val="16"/>
                <w:szCs w:val="16"/>
                <w:lang w:val="en-US"/>
              </w:rPr>
              <w:t xml:space="preserve">W, </w:t>
            </w:r>
            <w:proofErr w:type="spellStart"/>
            <w:r w:rsidR="00825A28">
              <w:rPr>
                <w:rFonts w:ascii="GHEA Grapalat" w:hAnsi="GHEA Grapalat" w:cs="Arial"/>
                <w:sz w:val="16"/>
                <w:szCs w:val="16"/>
              </w:rPr>
              <w:t>պտտման</w:t>
            </w:r>
            <w:proofErr w:type="spellEnd"/>
            <w:r w:rsidR="00825A28" w:rsidRPr="00825A28">
              <w:rPr>
                <w:rFonts w:ascii="GHEA Grapalat" w:hAnsi="GHEA Grapalat" w:cs="Arial"/>
                <w:sz w:val="16"/>
                <w:szCs w:val="16"/>
                <w:lang w:val="en-US"/>
              </w:rPr>
              <w:t xml:space="preserve"> </w:t>
            </w:r>
            <w:proofErr w:type="spellStart"/>
            <w:r w:rsidR="00825A28">
              <w:rPr>
                <w:rFonts w:ascii="GHEA Grapalat" w:hAnsi="GHEA Grapalat" w:cs="Arial"/>
                <w:sz w:val="16"/>
                <w:szCs w:val="16"/>
              </w:rPr>
              <w:t>հաճախություն</w:t>
            </w:r>
            <w:proofErr w:type="spellEnd"/>
            <w:r w:rsidR="00825A28">
              <w:rPr>
                <w:rFonts w:ascii="GHEA Grapalat" w:hAnsi="GHEA Grapalat" w:cs="Arial"/>
                <w:sz w:val="16"/>
                <w:szCs w:val="16"/>
              </w:rPr>
              <w:t>՝</w:t>
            </w:r>
            <w:r w:rsidR="00825A28" w:rsidRPr="00825A28">
              <w:rPr>
                <w:rFonts w:ascii="GHEA Grapalat" w:hAnsi="GHEA Grapalat" w:cs="Arial"/>
                <w:sz w:val="16"/>
                <w:szCs w:val="16"/>
                <w:lang w:val="en-US"/>
              </w:rPr>
              <w:t xml:space="preserve"> 18000</w:t>
            </w:r>
            <w:r w:rsidR="00825A28">
              <w:rPr>
                <w:rFonts w:ascii="GHEA Grapalat" w:hAnsi="GHEA Grapalat" w:cs="Arial"/>
                <w:sz w:val="16"/>
                <w:szCs w:val="16"/>
                <w:lang w:val="en-US"/>
              </w:rPr>
              <w:t xml:space="preserve">cpm±500, </w:t>
            </w:r>
            <w:proofErr w:type="spellStart"/>
            <w:r w:rsidR="00825A28">
              <w:rPr>
                <w:rFonts w:ascii="GHEA Grapalat" w:hAnsi="GHEA Grapalat" w:cs="Arial"/>
                <w:sz w:val="16"/>
                <w:szCs w:val="16"/>
              </w:rPr>
              <w:t>Հիմնական</w:t>
            </w:r>
            <w:proofErr w:type="spellEnd"/>
            <w:r w:rsidR="00825A28" w:rsidRPr="00825A28">
              <w:rPr>
                <w:rFonts w:ascii="GHEA Grapalat" w:hAnsi="GHEA Grapalat" w:cs="Arial"/>
                <w:sz w:val="16"/>
                <w:szCs w:val="16"/>
                <w:lang w:val="en-US"/>
              </w:rPr>
              <w:t xml:space="preserve"> </w:t>
            </w:r>
            <w:proofErr w:type="spellStart"/>
            <w:r w:rsidR="00825A28">
              <w:rPr>
                <w:rFonts w:ascii="GHEA Grapalat" w:hAnsi="GHEA Grapalat" w:cs="Arial"/>
                <w:sz w:val="16"/>
                <w:szCs w:val="16"/>
              </w:rPr>
              <w:t>նյութը</w:t>
            </w:r>
            <w:proofErr w:type="spellEnd"/>
            <w:r w:rsidR="00825A28" w:rsidRPr="00825A28">
              <w:rPr>
                <w:rFonts w:ascii="GHEA Grapalat" w:hAnsi="GHEA Grapalat" w:cs="Arial"/>
                <w:sz w:val="16"/>
                <w:szCs w:val="16"/>
                <w:lang w:val="en-US"/>
              </w:rPr>
              <w:t xml:space="preserve"> </w:t>
            </w:r>
            <w:r w:rsidR="00825A28">
              <w:rPr>
                <w:rFonts w:ascii="GHEA Grapalat" w:hAnsi="GHEA Grapalat" w:cs="Arial"/>
                <w:sz w:val="16"/>
                <w:szCs w:val="16"/>
                <w:lang w:val="en-US"/>
              </w:rPr>
              <w:t>Al-</w:t>
            </w:r>
            <w:r w:rsidR="00825A28">
              <w:rPr>
                <w:rFonts w:ascii="GHEA Grapalat" w:hAnsi="GHEA Grapalat" w:cs="Arial"/>
                <w:sz w:val="16"/>
                <w:szCs w:val="16"/>
              </w:rPr>
              <w:t>ի</w:t>
            </w:r>
            <w:r w:rsidR="00825A28" w:rsidRPr="00825A28">
              <w:rPr>
                <w:rFonts w:ascii="GHEA Grapalat" w:hAnsi="GHEA Grapalat" w:cs="Arial"/>
                <w:sz w:val="16"/>
                <w:szCs w:val="16"/>
                <w:lang w:val="en-US"/>
              </w:rPr>
              <w:t xml:space="preserve"> </w:t>
            </w:r>
            <w:proofErr w:type="spellStart"/>
            <w:r w:rsidR="00825A28">
              <w:rPr>
                <w:rFonts w:ascii="GHEA Grapalat" w:hAnsi="GHEA Grapalat" w:cs="Arial"/>
                <w:sz w:val="16"/>
                <w:szCs w:val="16"/>
              </w:rPr>
              <w:t>համաձուլվածք</w:t>
            </w:r>
            <w:proofErr w:type="spellEnd"/>
            <w:r w:rsidR="00825A28" w:rsidRPr="00825A28">
              <w:rPr>
                <w:rFonts w:ascii="GHEA Grapalat" w:hAnsi="GHEA Grapalat" w:cs="Arial"/>
                <w:sz w:val="16"/>
                <w:szCs w:val="16"/>
                <w:lang w:val="en-US"/>
              </w:rPr>
              <w:t xml:space="preserve"> </w:t>
            </w:r>
            <w:r w:rsidR="004F42E5" w:rsidRPr="004F42E5">
              <w:rPr>
                <w:rFonts w:ascii="GHEA Grapalat" w:hAnsi="GHEA Grapalat" w:cs="Arial"/>
                <w:sz w:val="16"/>
                <w:szCs w:val="16"/>
                <w:lang w:val="en-US"/>
              </w:rPr>
              <w:t xml:space="preserve">: </w:t>
            </w:r>
            <w:proofErr w:type="spellStart"/>
            <w:r w:rsidR="004F42E5">
              <w:rPr>
                <w:rFonts w:ascii="GHEA Grapalat" w:hAnsi="GHEA Grapalat" w:cs="Arial"/>
                <w:sz w:val="16"/>
                <w:szCs w:val="16"/>
              </w:rPr>
              <w:t>Աղմուկը</w:t>
            </w:r>
            <w:proofErr w:type="spellEnd"/>
            <w:r w:rsidR="004F42E5" w:rsidRPr="004F42E5">
              <w:rPr>
                <w:rFonts w:ascii="GHEA Grapalat" w:hAnsi="GHEA Grapalat" w:cs="Arial"/>
                <w:sz w:val="16"/>
                <w:szCs w:val="16"/>
                <w:lang w:val="en-US"/>
              </w:rPr>
              <w:t xml:space="preserve">  </w:t>
            </w:r>
            <w:r w:rsidR="004F42E5">
              <w:rPr>
                <w:rFonts w:ascii="GHEA Grapalat" w:hAnsi="GHEA Grapalat" w:cs="Arial"/>
                <w:sz w:val="16"/>
                <w:szCs w:val="16"/>
                <w:lang w:val="en-US"/>
              </w:rPr>
              <w:t>≤65</w:t>
            </w:r>
            <w:r w:rsidR="004F42E5" w:rsidRPr="004F42E5">
              <w:rPr>
                <w:rFonts w:ascii="GHEA Grapalat" w:hAnsi="GHEA Grapalat" w:cs="Arial"/>
                <w:sz w:val="16"/>
                <w:szCs w:val="16"/>
                <w:lang w:val="en-US"/>
              </w:rPr>
              <w:t xml:space="preserve">  </w:t>
            </w:r>
            <w:proofErr w:type="spellStart"/>
            <w:r w:rsidR="004F42E5">
              <w:rPr>
                <w:rFonts w:ascii="GHEA Grapalat" w:hAnsi="GHEA Grapalat" w:cs="Arial"/>
                <w:sz w:val="16"/>
                <w:szCs w:val="16"/>
              </w:rPr>
              <w:t>Դբ</w:t>
            </w:r>
            <w:proofErr w:type="spellEnd"/>
            <w:r w:rsidR="004F42E5" w:rsidRPr="004F42E5">
              <w:rPr>
                <w:rFonts w:ascii="GHEA Grapalat" w:hAnsi="GHEA Grapalat" w:cs="Arial"/>
                <w:sz w:val="16"/>
                <w:szCs w:val="16"/>
                <w:lang w:val="en-US"/>
              </w:rPr>
              <w:t xml:space="preserve">, </w:t>
            </w:r>
            <w:proofErr w:type="spellStart"/>
            <w:r w:rsidR="004F42E5">
              <w:rPr>
                <w:rFonts w:ascii="GHEA Grapalat" w:hAnsi="GHEA Grapalat" w:cs="Arial"/>
                <w:sz w:val="16"/>
                <w:szCs w:val="16"/>
              </w:rPr>
              <w:t>Մարտկոց</w:t>
            </w:r>
            <w:proofErr w:type="spellEnd"/>
            <w:r w:rsidR="004F42E5">
              <w:rPr>
                <w:rFonts w:ascii="GHEA Grapalat" w:hAnsi="GHEA Grapalat" w:cs="Arial"/>
                <w:sz w:val="16"/>
                <w:szCs w:val="16"/>
              </w:rPr>
              <w:t>՝</w:t>
            </w:r>
            <w:r w:rsidR="004F42E5" w:rsidRPr="004F42E5">
              <w:rPr>
                <w:rFonts w:ascii="GHEA Grapalat" w:hAnsi="GHEA Grapalat" w:cs="Arial"/>
                <w:sz w:val="16"/>
                <w:szCs w:val="16"/>
                <w:lang w:val="en-US"/>
              </w:rPr>
              <w:t xml:space="preserve"> </w:t>
            </w:r>
            <w:r w:rsidR="004F42E5">
              <w:rPr>
                <w:rFonts w:ascii="GHEA Grapalat" w:hAnsi="GHEA Grapalat" w:cs="Arial"/>
                <w:sz w:val="16"/>
                <w:szCs w:val="16"/>
                <w:lang w:val="en-US"/>
              </w:rPr>
              <w:t xml:space="preserve">Ni-MH, </w:t>
            </w:r>
            <w:r w:rsidR="00410051">
              <w:rPr>
                <w:rFonts w:ascii="GHEA Grapalat" w:hAnsi="GHEA Grapalat" w:cs="Arial"/>
                <w:sz w:val="16"/>
                <w:szCs w:val="16"/>
                <w:lang w:val="en-US"/>
              </w:rPr>
              <w:t>14.4V, 1800</w:t>
            </w:r>
            <w:r w:rsidR="00C31881">
              <w:rPr>
                <w:rFonts w:ascii="GHEA Grapalat" w:hAnsi="GHEA Grapalat" w:cs="Arial"/>
                <w:sz w:val="16"/>
                <w:szCs w:val="16"/>
                <w:lang w:val="en-US"/>
              </w:rPr>
              <w:t xml:space="preserve">mAh, </w:t>
            </w:r>
            <w:proofErr w:type="spellStart"/>
            <w:r w:rsidR="00C31881">
              <w:rPr>
                <w:rFonts w:ascii="GHEA Grapalat" w:hAnsi="GHEA Grapalat" w:cs="Arial"/>
                <w:sz w:val="16"/>
                <w:szCs w:val="16"/>
              </w:rPr>
              <w:t>լիցքավորվող</w:t>
            </w:r>
            <w:proofErr w:type="spellEnd"/>
            <w:r w:rsidR="00C31881" w:rsidRPr="00C31881">
              <w:rPr>
                <w:rFonts w:ascii="GHEA Grapalat" w:hAnsi="GHEA Grapalat" w:cs="Arial"/>
                <w:sz w:val="16"/>
                <w:szCs w:val="16"/>
                <w:lang w:val="en-US"/>
              </w:rPr>
              <w:t xml:space="preserve"> </w:t>
            </w:r>
            <w:proofErr w:type="spellStart"/>
            <w:r w:rsidR="00C31881">
              <w:rPr>
                <w:rFonts w:ascii="GHEA Grapalat" w:hAnsi="GHEA Grapalat" w:cs="Arial"/>
                <w:sz w:val="16"/>
                <w:szCs w:val="16"/>
              </w:rPr>
              <w:t>սարք</w:t>
            </w:r>
            <w:proofErr w:type="spellEnd"/>
            <w:r w:rsidR="00C31881">
              <w:rPr>
                <w:rFonts w:ascii="GHEA Grapalat" w:hAnsi="GHEA Grapalat" w:cs="Arial"/>
                <w:sz w:val="16"/>
                <w:szCs w:val="16"/>
              </w:rPr>
              <w:t>՝</w:t>
            </w:r>
            <w:r w:rsidR="00C31881" w:rsidRPr="00C31881">
              <w:rPr>
                <w:rFonts w:ascii="GHEA Grapalat" w:hAnsi="GHEA Grapalat" w:cs="Arial"/>
                <w:sz w:val="16"/>
                <w:szCs w:val="16"/>
                <w:lang w:val="en-US"/>
              </w:rPr>
              <w:t xml:space="preserve"> 110-220</w:t>
            </w:r>
            <w:r w:rsidR="00C31881">
              <w:rPr>
                <w:rFonts w:ascii="GHEA Grapalat" w:hAnsi="GHEA Grapalat" w:cs="Arial"/>
                <w:sz w:val="16"/>
                <w:szCs w:val="16"/>
                <w:lang w:val="en-US"/>
              </w:rPr>
              <w:t>V: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E4A177" w14:textId="77777777" w:rsidR="007E27D0" w:rsidRPr="00E265C3" w:rsidRDefault="007E27D0">
            <w:pPr>
              <w:jc w:val="center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13118B" w14:textId="77777777" w:rsidR="007E27D0" w:rsidRPr="00E265C3" w:rsidRDefault="007E27D0" w:rsidP="00A764E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val="en-US" w:eastAsia="ru-RU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94EDFE" w14:textId="77777777" w:rsidR="007E27D0" w:rsidRPr="00E265C3" w:rsidRDefault="007E27D0" w:rsidP="00A764E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en-US" w:eastAsia="ru-RU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37B03B6" w14:textId="640A9180" w:rsidR="007E27D0" w:rsidRPr="008A6178" w:rsidRDefault="008A6178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</w:t>
            </w:r>
          </w:p>
        </w:tc>
      </w:tr>
      <w:tr w:rsidR="00A764E4" w:rsidRPr="00A764E4" w14:paraId="2DC2DE03" w14:textId="77777777" w:rsidTr="008A6178">
        <w:trPr>
          <w:trHeight w:val="437"/>
        </w:trPr>
        <w:tc>
          <w:tcPr>
            <w:tcW w:w="15799" w:type="dxa"/>
            <w:gridSpan w:val="10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D86B5E" w14:textId="6A39D844" w:rsidR="003C2EB2" w:rsidRPr="008A6178" w:rsidRDefault="003C2EB2" w:rsidP="007E27D0">
            <w:pPr>
              <w:jc w:val="both"/>
              <w:rPr>
                <w:rFonts w:ascii="GHEA Grapalat" w:hAnsi="GHEA Grapalat"/>
                <w:sz w:val="18"/>
                <w:szCs w:val="18"/>
              </w:rPr>
            </w:pPr>
          </w:p>
          <w:p w14:paraId="478E1B31" w14:textId="6B06397D" w:rsidR="007E27D0" w:rsidRPr="003C2EB2" w:rsidRDefault="007E27D0" w:rsidP="007E27D0">
            <w:pPr>
              <w:jc w:val="both"/>
              <w:rPr>
                <w:rFonts w:ascii="GHEA Grapalat" w:hAnsi="GHEA Grapalat" w:cs="Sylfaen"/>
                <w:i/>
                <w:sz w:val="20"/>
                <w:szCs w:val="20"/>
                <w:lang w:val="hy-AM"/>
              </w:rPr>
            </w:pPr>
            <w:r w:rsidRPr="003C2EB2">
              <w:rPr>
                <w:rFonts w:ascii="GHEA Grapalat" w:hAnsi="GHEA Grapalat"/>
                <w:sz w:val="18"/>
                <w:szCs w:val="18"/>
                <w:lang w:val="hy-AM"/>
              </w:rPr>
              <w:t xml:space="preserve">  </w:t>
            </w:r>
            <w:r>
              <w:rPr>
                <w:rFonts w:ascii="GHEA Grapalat" w:hAnsi="GHEA Grapalat" w:cs="Sylfaen"/>
                <w:i/>
                <w:sz w:val="20"/>
                <w:szCs w:val="20"/>
                <w:lang w:val="pt-BR"/>
              </w:rPr>
              <w:t>Ապրանքի մատակարարման ժամկետը, իսկ փուլային մատակարարման դեպքում` առաջին փուլի մատակարարման</w:t>
            </w:r>
            <w:r>
              <w:rPr>
                <w:rFonts w:ascii="GHEA Grapalat" w:hAnsi="GHEA Grapalat" w:cs="Sylfaen"/>
                <w:i/>
                <w:sz w:val="18"/>
                <w:szCs w:val="18"/>
                <w:lang w:val="pt-BR"/>
              </w:rPr>
              <w:t xml:space="preserve"> </w:t>
            </w:r>
            <w:r>
              <w:rPr>
                <w:rFonts w:ascii="GHEA Grapalat" w:hAnsi="GHEA Grapalat" w:cs="Sylfaen"/>
                <w:i/>
                <w:sz w:val="20"/>
                <w:szCs w:val="20"/>
                <w:lang w:val="pt-BR"/>
              </w:rPr>
              <w:t>ժամկետը, պետք է սահմանվի առնվազն 20 օրացուցային օր, որի հաշվարկը կատարվում է պայմանագրով նախատեսված կողմերի իրավունքների և պարտականությունների կատարման պայմանն ուժի մեջ մտնելու օրը, բացառությամբ այն դեպքի, երբ ընտրված մասնակիցը համաձայնում է ապրանքը մատակարարել ավելի կարճ ժամկետում:</w:t>
            </w:r>
          </w:p>
          <w:p w14:paraId="31B60643" w14:textId="77777777" w:rsidR="007E27D0" w:rsidRDefault="007E27D0" w:rsidP="007E27D0">
            <w:pPr>
              <w:pStyle w:val="a3"/>
              <w:jc w:val="both"/>
              <w:rPr>
                <w:rFonts w:ascii="GHEA Grapalat" w:hAnsi="GHEA Grapalat" w:cs="Sylfaen"/>
                <w:i/>
                <w:lang w:val="pt-BR" w:eastAsia="en-US"/>
              </w:rPr>
            </w:pPr>
            <w:r>
              <w:rPr>
                <w:rFonts w:ascii="GHEA Grapalat" w:hAnsi="GHEA Grapalat"/>
              </w:rPr>
              <w:t xml:space="preserve">** </w:t>
            </w:r>
            <w:r>
              <w:rPr>
                <w:rFonts w:ascii="GHEA Grapalat" w:hAnsi="GHEA Grapalat" w:cs="Sylfaen"/>
                <w:i/>
                <w:lang w:val="pt-BR" w:eastAsia="en-US"/>
              </w:rPr>
              <w:t xml:space="preserve">Եթե ընտրված մասնակցի հայտով  ներկայավել է մեկից ավելի արտադրողների կողմից արտադրված, ինչպես նաև տարբեր ապրանքային նշան, ֆիրմային անվանում և </w:t>
            </w:r>
            <w:r>
              <w:rPr>
                <w:rFonts w:ascii="GHEA Grapalat" w:hAnsi="GHEA Grapalat" w:cs="Sylfaen"/>
                <w:i/>
                <w:lang w:val="hy-AM" w:eastAsia="en-US"/>
              </w:rPr>
              <w:t>մոդել</w:t>
            </w:r>
            <w:r>
              <w:rPr>
                <w:rFonts w:ascii="GHEA Grapalat" w:hAnsi="GHEA Grapalat" w:cs="Sylfaen"/>
                <w:i/>
                <w:lang w:val="pt-BR" w:eastAsia="en-US"/>
              </w:rPr>
              <w:t xml:space="preserve"> ունեցող ապրանքներ, ապա </w:t>
            </w:r>
            <w:r>
              <w:rPr>
                <w:rFonts w:ascii="GHEA Grapalat" w:hAnsi="GHEA Grapalat" w:cs="Sylfaen"/>
                <w:i/>
                <w:lang w:val="hy-AM" w:eastAsia="en-US"/>
              </w:rPr>
              <w:t>դրանցից բավարար գնահատվածները</w:t>
            </w:r>
            <w:r>
              <w:rPr>
                <w:rFonts w:ascii="GHEA Grapalat" w:hAnsi="GHEA Grapalat" w:cs="Sylfaen"/>
                <w:i/>
                <w:lang w:val="pt-BR" w:eastAsia="en-US"/>
              </w:rPr>
              <w:t xml:space="preserve"> ներառվում են սույն հավելվածում:</w:t>
            </w:r>
          </w:p>
          <w:p w14:paraId="2F1AFB8D" w14:textId="7CD1AB02" w:rsidR="007E27D0" w:rsidRPr="007E27D0" w:rsidRDefault="007E27D0" w:rsidP="007E27D0">
            <w:pPr>
              <w:ind w:firstLine="708"/>
              <w:jc w:val="both"/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pt-BR"/>
              </w:rPr>
            </w:pPr>
            <w:r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hy-AM"/>
              </w:rPr>
              <w:t>Ապրանքը</w:t>
            </w:r>
            <w:r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pt-BR"/>
              </w:rPr>
              <w:t xml:space="preserve"> </w:t>
            </w:r>
            <w:r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hy-AM"/>
              </w:rPr>
              <w:t>մատակարարվում</w:t>
            </w:r>
            <w:r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pt-BR"/>
              </w:rPr>
              <w:t xml:space="preserve"> </w:t>
            </w:r>
            <w:r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hy-AM"/>
              </w:rPr>
              <w:t>է</w:t>
            </w:r>
            <w:r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pt-BR"/>
              </w:rPr>
              <w:t xml:space="preserve"> </w:t>
            </w:r>
            <w:r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hy-AM"/>
              </w:rPr>
              <w:t>վաճառողի</w:t>
            </w:r>
            <w:r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pt-BR"/>
              </w:rPr>
              <w:t xml:space="preserve"> </w:t>
            </w:r>
            <w:r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hy-AM"/>
              </w:rPr>
              <w:t>կողմից</w:t>
            </w:r>
            <w:r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pt-BR"/>
              </w:rPr>
              <w:t xml:space="preserve">  </w:t>
            </w:r>
            <w:r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hy-AM"/>
              </w:rPr>
              <w:t>ՀՀ</w:t>
            </w:r>
            <w:r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pt-BR"/>
              </w:rPr>
              <w:t xml:space="preserve">  </w:t>
            </w:r>
            <w:r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hy-AM"/>
              </w:rPr>
              <w:t>Սյունիքի</w:t>
            </w:r>
            <w:r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pt-BR"/>
              </w:rPr>
              <w:t xml:space="preserve"> </w:t>
            </w:r>
            <w:r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hy-AM"/>
              </w:rPr>
              <w:t>մարզ</w:t>
            </w:r>
            <w:r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pt-BR"/>
              </w:rPr>
              <w:t xml:space="preserve">, </w:t>
            </w:r>
            <w:r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hy-AM"/>
              </w:rPr>
              <w:t>ք</w:t>
            </w:r>
            <w:r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pt-BR"/>
              </w:rPr>
              <w:t xml:space="preserve">. </w:t>
            </w:r>
            <w:r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hy-AM"/>
              </w:rPr>
              <w:t>Մեղրի</w:t>
            </w:r>
            <w:r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pt-BR"/>
              </w:rPr>
              <w:t xml:space="preserve">, </w:t>
            </w:r>
            <w:r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hy-AM"/>
              </w:rPr>
              <w:t>Գործարարների</w:t>
            </w:r>
            <w:r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pt-BR"/>
              </w:rPr>
              <w:t xml:space="preserve"> 42 </w:t>
            </w:r>
            <w:r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hy-AM"/>
              </w:rPr>
              <w:t>հասցեով</w:t>
            </w:r>
            <w:r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pt-BR"/>
              </w:rPr>
              <w:t xml:space="preserve">, </w:t>
            </w:r>
            <w:r w:rsidR="00DC6045"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hy-AM"/>
              </w:rPr>
              <w:t>գնորդ</w:t>
            </w:r>
            <w:proofErr w:type="spellStart"/>
            <w:r w:rsidR="00DC6045"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en-US"/>
              </w:rPr>
              <w:t>ից</w:t>
            </w:r>
            <w:proofErr w:type="spellEnd"/>
            <w:r w:rsidR="00DC6045" w:rsidRPr="00DC6045"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pt-BR"/>
              </w:rPr>
              <w:t xml:space="preserve"> </w:t>
            </w:r>
            <w:r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pt-BR"/>
              </w:rPr>
              <w:t xml:space="preserve"> </w:t>
            </w:r>
            <w:r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hy-AM"/>
              </w:rPr>
              <w:t>պատվերը</w:t>
            </w:r>
            <w:r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pt-BR"/>
              </w:rPr>
              <w:t xml:space="preserve"> </w:t>
            </w:r>
            <w:r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hy-AM"/>
              </w:rPr>
              <w:t>ստանալուց</w:t>
            </w:r>
            <w:r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pt-BR"/>
              </w:rPr>
              <w:t xml:space="preserve"> </w:t>
            </w:r>
            <w:r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hy-AM"/>
              </w:rPr>
              <w:t>հետո</w:t>
            </w:r>
            <w:r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pt-BR"/>
              </w:rPr>
              <w:t xml:space="preserve"> 5  </w:t>
            </w:r>
            <w:r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hy-AM"/>
              </w:rPr>
              <w:t>օրացուցային</w:t>
            </w:r>
            <w:r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pt-BR"/>
              </w:rPr>
              <w:t xml:space="preserve"> </w:t>
            </w:r>
            <w:r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hy-AM"/>
              </w:rPr>
              <w:t>օրվա</w:t>
            </w:r>
            <w:r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pt-BR"/>
              </w:rPr>
              <w:t xml:space="preserve"> </w:t>
            </w:r>
            <w:r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hy-AM"/>
              </w:rPr>
              <w:t>ընթացքում</w:t>
            </w:r>
            <w:r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pt-BR"/>
              </w:rPr>
              <w:t>:</w:t>
            </w:r>
          </w:p>
          <w:p w14:paraId="39312771" w14:textId="77777777" w:rsidR="00A764E4" w:rsidRPr="00A764E4" w:rsidRDefault="00A764E4" w:rsidP="00A764E4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764E4"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Ծանոթություն</w:t>
            </w:r>
            <w:proofErr w:type="spellEnd"/>
            <w:r w:rsidRPr="00A764E4"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 xml:space="preserve"> 1</w:t>
            </w:r>
            <w:r w:rsidRPr="00A764E4">
              <w:rPr>
                <w:rFonts w:ascii="GHEA Grapalat" w:eastAsia="Times New Roman" w:hAnsi="GHEA Grapalat" w:cs="Calibri"/>
                <w:i/>
                <w:iCs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</w:tr>
      <w:tr w:rsidR="00A764E4" w:rsidRPr="00A764E4" w14:paraId="54C096D1" w14:textId="77777777" w:rsidTr="008A6178">
        <w:trPr>
          <w:trHeight w:val="564"/>
        </w:trPr>
        <w:tc>
          <w:tcPr>
            <w:tcW w:w="1579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CBE944" w14:textId="3B1AC5ED" w:rsidR="00A764E4" w:rsidRPr="00A764E4" w:rsidRDefault="00A764E4" w:rsidP="00C31881">
            <w:pPr>
              <w:spacing w:after="0" w:line="240" w:lineRule="auto"/>
              <w:rPr>
                <w:rFonts w:ascii="GHEA Grapalat" w:eastAsia="Times New Roman" w:hAnsi="GHEA Grapalat" w:cs="Calibri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764E4">
              <w:rPr>
                <w:rFonts w:ascii="GHEA Grapalat" w:eastAsia="Times New Roman" w:hAnsi="GHEA Grapalat" w:cs="Calibri"/>
                <w:i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6375DF" w:rsidRPr="00C31881">
              <w:rPr>
                <w:rFonts w:ascii="GHEA Grapalat" w:eastAsia="Times New Roman" w:hAnsi="GHEA Grapalat" w:cs="Calibri"/>
                <w:b/>
                <w:iCs/>
                <w:color w:val="000000"/>
                <w:sz w:val="18"/>
                <w:szCs w:val="18"/>
                <w:lang w:val="en-US" w:eastAsia="ru-RU"/>
              </w:rPr>
              <w:t>Ապրանքը</w:t>
            </w:r>
            <w:proofErr w:type="spellEnd"/>
            <w:r w:rsidR="006375DF" w:rsidRPr="00C31881">
              <w:rPr>
                <w:rFonts w:ascii="GHEA Grapalat" w:eastAsia="Times New Roman" w:hAnsi="GHEA Grapalat" w:cs="Calibri"/>
                <w:b/>
                <w:iCs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="006375DF" w:rsidRPr="00C31881">
              <w:rPr>
                <w:rFonts w:ascii="GHEA Grapalat" w:eastAsia="Times New Roman" w:hAnsi="GHEA Grapalat" w:cs="Calibri"/>
                <w:b/>
                <w:iCs/>
                <w:color w:val="000000"/>
                <w:sz w:val="18"/>
                <w:szCs w:val="18"/>
                <w:lang w:val="en-US" w:eastAsia="ru-RU"/>
              </w:rPr>
              <w:t>պետք</w:t>
            </w:r>
            <w:proofErr w:type="spellEnd"/>
            <w:r w:rsidR="006375DF" w:rsidRPr="00C31881">
              <w:rPr>
                <w:rFonts w:ascii="GHEA Grapalat" w:eastAsia="Times New Roman" w:hAnsi="GHEA Grapalat" w:cs="Calibri"/>
                <w:b/>
                <w:iCs/>
                <w:color w:val="000000"/>
                <w:sz w:val="18"/>
                <w:szCs w:val="18"/>
                <w:lang w:eastAsia="ru-RU"/>
              </w:rPr>
              <w:t xml:space="preserve"> </w:t>
            </w:r>
            <w:r w:rsidR="006375DF" w:rsidRPr="00C31881">
              <w:rPr>
                <w:rFonts w:ascii="GHEA Grapalat" w:eastAsia="Times New Roman" w:hAnsi="GHEA Grapalat" w:cs="Calibri"/>
                <w:b/>
                <w:iCs/>
                <w:color w:val="000000"/>
                <w:sz w:val="18"/>
                <w:szCs w:val="18"/>
                <w:lang w:val="en-US" w:eastAsia="ru-RU"/>
              </w:rPr>
              <w:t>է</w:t>
            </w:r>
            <w:r w:rsidR="006375DF" w:rsidRPr="00C31881">
              <w:rPr>
                <w:rFonts w:ascii="GHEA Grapalat" w:eastAsia="Times New Roman" w:hAnsi="GHEA Grapalat" w:cs="Calibri"/>
                <w:b/>
                <w:iCs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="006375DF" w:rsidRPr="00C31881">
              <w:rPr>
                <w:rFonts w:ascii="GHEA Grapalat" w:eastAsia="Times New Roman" w:hAnsi="GHEA Grapalat" w:cs="Calibri"/>
                <w:b/>
                <w:iCs/>
                <w:color w:val="000000"/>
                <w:sz w:val="18"/>
                <w:szCs w:val="18"/>
                <w:lang w:val="en-US" w:eastAsia="ru-RU"/>
              </w:rPr>
              <w:t>լինի</w:t>
            </w:r>
            <w:proofErr w:type="spellEnd"/>
            <w:r w:rsidR="006375DF" w:rsidRPr="00C31881">
              <w:rPr>
                <w:rFonts w:ascii="GHEA Grapalat" w:eastAsia="Times New Roman" w:hAnsi="GHEA Grapalat" w:cs="Calibri"/>
                <w:b/>
                <w:iCs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="006375DF" w:rsidRPr="00C31881">
              <w:rPr>
                <w:rFonts w:ascii="GHEA Grapalat" w:eastAsia="Times New Roman" w:hAnsi="GHEA Grapalat" w:cs="Calibri"/>
                <w:b/>
                <w:iCs/>
                <w:color w:val="000000"/>
                <w:sz w:val="18"/>
                <w:szCs w:val="18"/>
                <w:lang w:val="en-US" w:eastAsia="ru-RU"/>
              </w:rPr>
              <w:t>նոր</w:t>
            </w:r>
            <w:proofErr w:type="spellEnd"/>
            <w:r w:rsidR="006375DF" w:rsidRPr="00C31881">
              <w:rPr>
                <w:rFonts w:ascii="GHEA Grapalat" w:eastAsia="Times New Roman" w:hAnsi="GHEA Grapalat" w:cs="Calibri"/>
                <w:b/>
                <w:iCs/>
                <w:color w:val="000000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="006375DF" w:rsidRPr="00C31881">
              <w:rPr>
                <w:rFonts w:ascii="GHEA Grapalat" w:eastAsia="Times New Roman" w:hAnsi="GHEA Grapalat" w:cs="Calibri"/>
                <w:b/>
                <w:iCs/>
                <w:color w:val="000000"/>
                <w:sz w:val="18"/>
                <w:szCs w:val="18"/>
                <w:lang w:val="en-US" w:eastAsia="ru-RU"/>
              </w:rPr>
              <w:t>չօգտագործված</w:t>
            </w:r>
            <w:proofErr w:type="spellEnd"/>
            <w:r w:rsidR="00C31881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>:</w:t>
            </w:r>
            <w:r w:rsidRPr="00C31881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 xml:space="preserve">  </w:t>
            </w:r>
            <w:r w:rsidRPr="006375DF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A764E4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>Հանձնելու</w:t>
            </w:r>
            <w:proofErr w:type="spellEnd"/>
            <w:r w:rsidRPr="00A764E4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A764E4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>պահին</w:t>
            </w:r>
            <w:proofErr w:type="spellEnd"/>
            <w:r w:rsidRPr="00A764E4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A764E4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>պիտանելիության</w:t>
            </w:r>
            <w:proofErr w:type="spellEnd"/>
            <w:r w:rsidRPr="00A764E4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A764E4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>ժամկետի</w:t>
            </w:r>
            <w:proofErr w:type="spellEnd"/>
            <w:r w:rsidRPr="00A764E4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 xml:space="preserve"> 2/3-ի </w:t>
            </w:r>
            <w:proofErr w:type="spellStart"/>
            <w:r w:rsidRPr="00A764E4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>առկայություն</w:t>
            </w:r>
            <w:proofErr w:type="spellEnd"/>
            <w:r w:rsidRPr="00A764E4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 xml:space="preserve">,       </w:t>
            </w:r>
            <w:proofErr w:type="spellStart"/>
            <w:r w:rsidRPr="00A764E4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>Ֆիրմային</w:t>
            </w:r>
            <w:proofErr w:type="spellEnd"/>
            <w:r w:rsidRPr="00A764E4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A764E4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>նշանի</w:t>
            </w:r>
            <w:proofErr w:type="spellEnd"/>
            <w:r w:rsidRPr="00A764E4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A764E4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>առկայությունը</w:t>
            </w:r>
            <w:proofErr w:type="spellEnd"/>
            <w:r w:rsidRPr="00A764E4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 xml:space="preserve">: </w:t>
            </w:r>
            <w:proofErr w:type="spellStart"/>
            <w:r w:rsidRPr="00A764E4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>Պայմանական</w:t>
            </w:r>
            <w:proofErr w:type="spellEnd"/>
            <w:r w:rsidRPr="00A764E4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A764E4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>նշանները</w:t>
            </w:r>
            <w:proofErr w:type="spellEnd"/>
            <w:r w:rsidRPr="00A764E4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>- «</w:t>
            </w:r>
            <w:proofErr w:type="spellStart"/>
            <w:r w:rsidRPr="00A764E4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>պահել</w:t>
            </w:r>
            <w:proofErr w:type="spellEnd"/>
            <w:r w:rsidRPr="00A764E4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A764E4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>չոր</w:t>
            </w:r>
            <w:proofErr w:type="spellEnd"/>
            <w:r w:rsidRPr="00A764E4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A764E4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>տեղում</w:t>
            </w:r>
            <w:proofErr w:type="spellEnd"/>
            <w:r w:rsidRPr="00A764E4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 xml:space="preserve">»:    </w:t>
            </w:r>
            <w:r w:rsidRPr="00A764E4">
              <w:rPr>
                <w:rFonts w:ascii="GHEA Grapalat" w:eastAsia="Times New Roman" w:hAnsi="GHEA Grapalat" w:cs="Calibri"/>
                <w:i/>
                <w:iCs/>
                <w:color w:val="000000"/>
                <w:sz w:val="18"/>
                <w:szCs w:val="18"/>
                <w:lang w:eastAsia="ru-RU"/>
              </w:rPr>
              <w:t xml:space="preserve">                                                                                                  </w:t>
            </w:r>
          </w:p>
        </w:tc>
      </w:tr>
      <w:tr w:rsidR="00A764E4" w:rsidRPr="00A764E4" w14:paraId="2BA88018" w14:textId="77777777" w:rsidTr="008A6178">
        <w:trPr>
          <w:trHeight w:val="381"/>
        </w:trPr>
        <w:tc>
          <w:tcPr>
            <w:tcW w:w="1579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66A3D8" w14:textId="77777777" w:rsidR="00A764E4" w:rsidRPr="00A764E4" w:rsidRDefault="00A764E4" w:rsidP="00A764E4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764E4"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Ծանոթություն</w:t>
            </w:r>
            <w:proofErr w:type="spellEnd"/>
            <w:r w:rsidRPr="00A764E4"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 xml:space="preserve"> 2</w:t>
            </w:r>
          </w:p>
        </w:tc>
      </w:tr>
      <w:tr w:rsidR="00A764E4" w:rsidRPr="00C31881" w14:paraId="0BD1CC49" w14:textId="77777777" w:rsidTr="008A6178">
        <w:trPr>
          <w:trHeight w:val="480"/>
        </w:trPr>
        <w:tc>
          <w:tcPr>
            <w:tcW w:w="1579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29A6C02" w14:textId="77777777" w:rsidR="00A764E4" w:rsidRDefault="00A764E4" w:rsidP="00A764E4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en-US" w:eastAsia="ru-RU"/>
              </w:rPr>
            </w:pPr>
            <w:proofErr w:type="spellStart"/>
            <w:r w:rsidRPr="00A764E4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>Որևէ</w:t>
            </w:r>
            <w:proofErr w:type="spellEnd"/>
            <w:r w:rsidRPr="00A764E4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A764E4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>Ֆիրմային</w:t>
            </w:r>
            <w:proofErr w:type="spellEnd"/>
            <w:r w:rsidRPr="00A764E4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A764E4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>անվանման</w:t>
            </w:r>
            <w:proofErr w:type="spellEnd"/>
            <w:r w:rsidRPr="00A764E4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A764E4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>կամ</w:t>
            </w:r>
            <w:proofErr w:type="spellEnd"/>
            <w:r w:rsidRPr="00A764E4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A764E4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>մոդելի</w:t>
            </w:r>
            <w:proofErr w:type="spellEnd"/>
            <w:r w:rsidRPr="00A764E4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A764E4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>մակնանշման</w:t>
            </w:r>
            <w:proofErr w:type="spellEnd"/>
            <w:r w:rsidRPr="00A764E4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A764E4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>դեպքում</w:t>
            </w:r>
            <w:proofErr w:type="spellEnd"/>
            <w:r w:rsidRPr="00A764E4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A764E4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>հասկանալ</w:t>
            </w:r>
            <w:proofErr w:type="spellEnd"/>
            <w:r w:rsidRPr="00A764E4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A764E4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>նաև</w:t>
            </w:r>
            <w:proofErr w:type="spellEnd"/>
            <w:r w:rsidRPr="00A764E4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 xml:space="preserve"> &lt;&lt;</w:t>
            </w:r>
            <w:proofErr w:type="spellStart"/>
            <w:r w:rsidRPr="00A764E4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>Համարժեք</w:t>
            </w:r>
            <w:proofErr w:type="spellEnd"/>
            <w:r w:rsidRPr="00A764E4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 xml:space="preserve">&gt;&gt;  </w:t>
            </w:r>
            <w:proofErr w:type="spellStart"/>
            <w:r w:rsidRPr="00A764E4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>բառը</w:t>
            </w:r>
            <w:proofErr w:type="spellEnd"/>
            <w:r w:rsidRPr="00A764E4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>:</w:t>
            </w:r>
          </w:p>
          <w:p w14:paraId="492E3B01" w14:textId="77777777" w:rsidR="00C31881" w:rsidRDefault="00C31881" w:rsidP="00A764E4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en-US" w:eastAsia="ru-RU"/>
              </w:rPr>
            </w:pPr>
          </w:p>
          <w:p w14:paraId="70266BCA" w14:textId="77777777" w:rsidR="00C31881" w:rsidRDefault="00C31881" w:rsidP="00C31881">
            <w:pPr>
              <w:spacing w:after="0" w:line="240" w:lineRule="auto"/>
              <w:rPr>
                <w:rFonts w:ascii="GHEA Grapalat" w:hAnsi="GHEA Grapalat" w:cs="Sylfaen"/>
                <w:sz w:val="20"/>
                <w:lang w:val="pt-BR"/>
              </w:rPr>
            </w:pPr>
            <w:proofErr w:type="spellStart"/>
            <w:r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Ծանոթություն</w:t>
            </w:r>
            <w:proofErr w:type="spellEnd"/>
            <w:r w:rsidRPr="00C31881"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0"/>
                <w:szCs w:val="20"/>
                <w:lang w:val="en-US" w:eastAsia="ru-RU"/>
              </w:rPr>
              <w:t xml:space="preserve">3 </w:t>
            </w:r>
          </w:p>
          <w:p w14:paraId="7A46DE79" w14:textId="4461F98A" w:rsidR="00C31881" w:rsidRPr="00C31881" w:rsidRDefault="00C31881" w:rsidP="00C3188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pt-BR" w:eastAsia="ru-RU"/>
              </w:rPr>
            </w:pPr>
            <w:r>
              <w:rPr>
                <w:rFonts w:ascii="GHEA Grapalat" w:hAnsi="GHEA Grapalat" w:cs="Sylfaen"/>
                <w:sz w:val="20"/>
              </w:rPr>
              <w:t>Ե</w:t>
            </w:r>
            <w:r w:rsidRPr="005E1F72">
              <w:rPr>
                <w:rFonts w:ascii="GHEA Grapalat" w:hAnsi="GHEA Grapalat" w:cs="Sylfaen"/>
                <w:sz w:val="20"/>
                <w:lang w:val="pt-BR"/>
              </w:rPr>
              <w:t xml:space="preserve">րաշխիքային ժամկետ է սահմանվում Գնորդի կողմից ապրանքն ընդունվելու օրվան հաջորդող օրվանից հաշված </w:t>
            </w:r>
            <w:r w:rsidRPr="00DC5022">
              <w:rPr>
                <w:rFonts w:ascii="GHEA Grapalat" w:hAnsi="GHEA Grapalat" w:cs="Sylfaen"/>
                <w:sz w:val="20"/>
                <w:u w:val="single"/>
                <w:lang w:val="hy-AM"/>
              </w:rPr>
              <w:t>730</w:t>
            </w:r>
            <w:r w:rsidRPr="005E1F72">
              <w:rPr>
                <w:rFonts w:ascii="GHEA Grapalat" w:hAnsi="GHEA Grapalat" w:cs="Sylfaen"/>
                <w:sz w:val="20"/>
                <w:lang w:val="pt-BR"/>
              </w:rPr>
              <w:t xml:space="preserve"> օրացուցային </w:t>
            </w:r>
            <w:r w:rsidRPr="00962AC7">
              <w:rPr>
                <w:rFonts w:ascii="GHEA Grapalat" w:hAnsi="GHEA Grapalat" w:cs="Sylfaen"/>
                <w:sz w:val="20"/>
                <w:lang w:val="pt-BR"/>
              </w:rPr>
              <w:t>օրը:  Եթե երաշխիքային ժամկետի ընթացքում ի հայտ են եկել մատակարարված ապրանքի թերություններ, ապա Վաճառողը պարտավոր է իր հաշվին, Գնորդի կողմից սահմանված ողջամիտ ժամկետում վերացնել թերությունները:</w:t>
            </w:r>
          </w:p>
        </w:tc>
      </w:tr>
      <w:tr w:rsidR="007E27D0" w:rsidRPr="00A764E4" w14:paraId="0904C56C" w14:textId="77777777" w:rsidTr="008A6178">
        <w:trPr>
          <w:trHeight w:val="564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96B79B" w14:textId="77777777" w:rsidR="00A764E4" w:rsidRPr="00C31881" w:rsidRDefault="00A764E4" w:rsidP="00A764E4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pt-BR" w:eastAsia="ru-RU"/>
              </w:rPr>
            </w:pPr>
          </w:p>
          <w:p w14:paraId="530E79CB" w14:textId="77777777" w:rsidR="007E27D0" w:rsidRPr="00C31881" w:rsidRDefault="007E27D0" w:rsidP="00A764E4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pt-BR" w:eastAsia="ru-RU"/>
              </w:rPr>
            </w:pPr>
          </w:p>
          <w:p w14:paraId="6D633B55" w14:textId="77777777" w:rsidR="007E27D0" w:rsidRPr="00C31881" w:rsidRDefault="007E27D0" w:rsidP="00A764E4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pt-BR" w:eastAsia="ru-RU"/>
              </w:rPr>
            </w:pPr>
          </w:p>
          <w:p w14:paraId="12E81CE0" w14:textId="77777777" w:rsidR="007E27D0" w:rsidRPr="00C31881" w:rsidRDefault="007E27D0" w:rsidP="00A764E4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pt-BR" w:eastAsia="ru-RU"/>
              </w:rPr>
            </w:pPr>
          </w:p>
          <w:p w14:paraId="6DA86D8D" w14:textId="77777777" w:rsidR="007E27D0" w:rsidRPr="00C31881" w:rsidRDefault="007E27D0" w:rsidP="00A764E4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pt-BR" w:eastAsia="ru-RU"/>
              </w:rPr>
            </w:pPr>
          </w:p>
          <w:p w14:paraId="717FB28E" w14:textId="77777777" w:rsidR="007E27D0" w:rsidRPr="00C31881" w:rsidRDefault="007E27D0" w:rsidP="00A764E4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pt-BR" w:eastAsia="ru-RU"/>
              </w:rPr>
            </w:pPr>
          </w:p>
          <w:p w14:paraId="4AF1E700" w14:textId="77777777" w:rsidR="007E27D0" w:rsidRPr="00C31881" w:rsidRDefault="007E27D0" w:rsidP="00A764E4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pt-BR" w:eastAsia="ru-RU"/>
              </w:rPr>
            </w:pPr>
          </w:p>
          <w:p w14:paraId="3D37B6C1" w14:textId="77777777" w:rsidR="007E27D0" w:rsidRPr="00C31881" w:rsidRDefault="007E27D0" w:rsidP="00A764E4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pt-BR" w:eastAsia="ru-RU"/>
              </w:rPr>
            </w:pPr>
          </w:p>
          <w:p w14:paraId="1D6AD618" w14:textId="77777777" w:rsidR="007E27D0" w:rsidRPr="00C31881" w:rsidRDefault="007E27D0" w:rsidP="00A764E4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pt-BR" w:eastAsia="ru-RU"/>
              </w:rPr>
            </w:pPr>
          </w:p>
          <w:p w14:paraId="7F3625AD" w14:textId="77777777" w:rsidR="007E27D0" w:rsidRDefault="007E27D0" w:rsidP="00A764E4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eastAsia="ru-RU"/>
              </w:rPr>
            </w:pPr>
          </w:p>
          <w:p w14:paraId="482A987F" w14:textId="77777777" w:rsidR="008A6178" w:rsidRPr="008A6178" w:rsidRDefault="008A6178" w:rsidP="00A764E4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eastAsia="ru-RU"/>
              </w:rPr>
            </w:pPr>
          </w:p>
          <w:p w14:paraId="2AACB413" w14:textId="77777777" w:rsidR="007E27D0" w:rsidRPr="008A6178" w:rsidRDefault="007E27D0" w:rsidP="00A764E4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eastAsia="ru-RU"/>
              </w:rPr>
            </w:pPr>
          </w:p>
          <w:p w14:paraId="3E851864" w14:textId="77777777" w:rsidR="007E27D0" w:rsidRPr="00C31881" w:rsidRDefault="007E27D0" w:rsidP="00A764E4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pt-BR" w:eastAsia="ru-RU"/>
              </w:rPr>
            </w:pPr>
          </w:p>
        </w:tc>
        <w:tc>
          <w:tcPr>
            <w:tcW w:w="16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0585DA" w14:textId="77777777" w:rsidR="00A764E4" w:rsidRPr="00C31881" w:rsidRDefault="00A764E4" w:rsidP="00A764E4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pt-BR" w:eastAsia="ru-RU"/>
              </w:rPr>
            </w:pPr>
          </w:p>
        </w:tc>
        <w:tc>
          <w:tcPr>
            <w:tcW w:w="101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ECC7A6" w14:textId="77777777" w:rsidR="007E27D0" w:rsidRPr="00C31881" w:rsidRDefault="007E27D0" w:rsidP="00A764E4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pt-BR" w:eastAsia="ru-RU"/>
              </w:rPr>
            </w:pPr>
            <w:bookmarkStart w:id="0" w:name="RANGE!C27"/>
          </w:p>
          <w:p w14:paraId="77B401C5" w14:textId="77777777" w:rsidR="007E27D0" w:rsidRPr="00C31881" w:rsidRDefault="007E27D0" w:rsidP="00A764E4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pt-BR" w:eastAsia="ru-RU"/>
              </w:rPr>
            </w:pPr>
          </w:p>
          <w:p w14:paraId="6E61548A" w14:textId="77777777" w:rsidR="007E27D0" w:rsidRPr="00C31881" w:rsidRDefault="007E27D0" w:rsidP="00B557E1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pt-BR" w:eastAsia="ru-RU"/>
              </w:rPr>
            </w:pPr>
          </w:p>
          <w:p w14:paraId="3C489EB4" w14:textId="77777777" w:rsidR="00B557E1" w:rsidRPr="00C31881" w:rsidRDefault="00B557E1" w:rsidP="00B557E1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pt-BR" w:eastAsia="ru-RU"/>
              </w:rPr>
            </w:pPr>
          </w:p>
          <w:p w14:paraId="3389B520" w14:textId="77777777" w:rsidR="00B557E1" w:rsidRPr="00C31881" w:rsidRDefault="00B557E1" w:rsidP="00B557E1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pt-BR" w:eastAsia="ru-RU"/>
              </w:rPr>
            </w:pPr>
          </w:p>
          <w:p w14:paraId="3C66ADA9" w14:textId="77777777" w:rsidR="00B557E1" w:rsidRPr="00C31881" w:rsidRDefault="00B557E1" w:rsidP="00B557E1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pt-BR" w:eastAsia="ru-RU"/>
              </w:rPr>
            </w:pPr>
          </w:p>
          <w:p w14:paraId="5AF8D802" w14:textId="77777777" w:rsidR="00B557E1" w:rsidRPr="00C31881" w:rsidRDefault="00B557E1" w:rsidP="00B557E1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pt-BR" w:eastAsia="ru-RU"/>
              </w:rPr>
            </w:pPr>
          </w:p>
          <w:p w14:paraId="26F51C88" w14:textId="77777777" w:rsidR="007E27D0" w:rsidRPr="00C31881" w:rsidRDefault="007E27D0" w:rsidP="00A764E4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pt-BR" w:eastAsia="ru-RU"/>
              </w:rPr>
            </w:pPr>
          </w:p>
          <w:p w14:paraId="2454648D" w14:textId="77777777" w:rsidR="007E27D0" w:rsidRPr="00C31881" w:rsidRDefault="007E27D0" w:rsidP="00A764E4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pt-BR" w:eastAsia="ru-RU"/>
              </w:rPr>
            </w:pPr>
          </w:p>
          <w:p w14:paraId="54A23237" w14:textId="77777777" w:rsidR="007E27D0" w:rsidRPr="00C31881" w:rsidRDefault="007E27D0" w:rsidP="00A764E4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pt-BR" w:eastAsia="ru-RU"/>
              </w:rPr>
            </w:pPr>
          </w:p>
          <w:p w14:paraId="25291A47" w14:textId="77777777" w:rsidR="008A6178" w:rsidRDefault="008A6178" w:rsidP="007E27D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eastAsia="ru-RU"/>
              </w:rPr>
            </w:pPr>
          </w:p>
          <w:p w14:paraId="6D6D3C46" w14:textId="5A5574E9" w:rsidR="00A764E4" w:rsidRPr="000D31B6" w:rsidRDefault="00A764E4" w:rsidP="007E27D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eastAsia="ru-RU"/>
              </w:rPr>
            </w:pPr>
            <w:bookmarkStart w:id="1" w:name="_GoBack"/>
            <w:bookmarkEnd w:id="1"/>
            <w:r w:rsidRPr="00A764E4">
              <w:rPr>
                <w:rFonts w:ascii="GHEA Grapalat" w:eastAsia="Times New Roman" w:hAnsi="GHEA Grapalat" w:cs="Calibri"/>
                <w:sz w:val="20"/>
                <w:szCs w:val="20"/>
                <w:lang w:eastAsia="ru-RU"/>
              </w:rPr>
              <w:t>ТЕХНИЧЕСКАЯ ХАРАКТЕРИСТИКА  ТОВАРА МТБК- ԷԱՃԱՊՁԲ-2</w:t>
            </w:r>
            <w:bookmarkEnd w:id="0"/>
            <w:r w:rsidR="007E27D0" w:rsidRPr="007E27D0">
              <w:rPr>
                <w:rFonts w:ascii="GHEA Grapalat" w:eastAsia="Times New Roman" w:hAnsi="GHEA Grapalat" w:cs="Calibri"/>
                <w:sz w:val="20"/>
                <w:szCs w:val="20"/>
                <w:lang w:eastAsia="ru-RU"/>
              </w:rPr>
              <w:t>5/</w:t>
            </w:r>
            <w:r w:rsidR="008A6178">
              <w:rPr>
                <w:rFonts w:ascii="GHEA Grapalat" w:eastAsia="Times New Roman" w:hAnsi="GHEA Grapalat" w:cs="Calibri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AE3089" w14:textId="77777777" w:rsidR="00A764E4" w:rsidRPr="00A764E4" w:rsidRDefault="00A764E4" w:rsidP="00A764E4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eastAsia="ru-RU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88A8D9" w14:textId="77777777" w:rsidR="00A764E4" w:rsidRPr="00A764E4" w:rsidRDefault="00A764E4" w:rsidP="00A76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C265B2" w14:textId="77777777" w:rsidR="00A764E4" w:rsidRPr="00A764E4" w:rsidRDefault="00A764E4" w:rsidP="00A76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C447D6" w14:textId="77777777" w:rsidR="00A764E4" w:rsidRPr="00A764E4" w:rsidRDefault="00A764E4" w:rsidP="00A76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7E27D0" w:rsidRPr="00A764E4" w14:paraId="12FB1990" w14:textId="77777777" w:rsidTr="008A6178">
        <w:trPr>
          <w:trHeight w:val="1721"/>
        </w:trPr>
        <w:tc>
          <w:tcPr>
            <w:tcW w:w="2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17166A32" w14:textId="77777777" w:rsidR="00A764E4" w:rsidRPr="00A764E4" w:rsidRDefault="00A764E4" w:rsidP="00A764E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6"/>
                <w:szCs w:val="16"/>
                <w:lang w:eastAsia="ru-RU"/>
              </w:rPr>
            </w:pPr>
            <w:r w:rsidRPr="00A764E4">
              <w:rPr>
                <w:rFonts w:ascii="GHEA Grapalat" w:eastAsia="Times New Roman" w:hAnsi="GHEA Grapalat" w:cs="Calibri"/>
                <w:sz w:val="16"/>
                <w:szCs w:val="16"/>
                <w:lang w:eastAsia="ru-RU"/>
              </w:rPr>
              <w:lastRenderedPageBreak/>
              <w:t>номер  лота</w:t>
            </w:r>
          </w:p>
        </w:tc>
        <w:tc>
          <w:tcPr>
            <w:tcW w:w="1669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4CF36" w14:textId="77777777" w:rsidR="00A764E4" w:rsidRPr="00A764E4" w:rsidRDefault="00A764E4" w:rsidP="00A764E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eastAsia="ru-RU"/>
              </w:rPr>
            </w:pPr>
            <w:r w:rsidRPr="00A764E4"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eastAsia="ru-RU"/>
              </w:rPr>
              <w:t>промежуточный код, предусмотренный планом закупок по классификации ЕЗК (CPV)</w:t>
            </w:r>
          </w:p>
        </w:tc>
        <w:tc>
          <w:tcPr>
            <w:tcW w:w="364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BE3CA9" w14:textId="77777777" w:rsidR="00A764E4" w:rsidRPr="00A764E4" w:rsidRDefault="00A764E4" w:rsidP="00A764E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eastAsia="ru-RU"/>
              </w:rPr>
            </w:pPr>
            <w:r w:rsidRPr="00A764E4"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eastAsia="ru-RU"/>
              </w:rPr>
              <w:t>наименование        товара</w:t>
            </w:r>
          </w:p>
        </w:tc>
        <w:tc>
          <w:tcPr>
            <w:tcW w:w="648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29E468" w14:textId="77777777" w:rsidR="00A764E4" w:rsidRPr="00A764E4" w:rsidRDefault="00A764E4" w:rsidP="00A764E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16"/>
                <w:szCs w:val="16"/>
                <w:lang w:eastAsia="ru-RU"/>
              </w:rPr>
            </w:pPr>
            <w:r w:rsidRPr="00A764E4">
              <w:rPr>
                <w:rFonts w:ascii="GHEA Grapalat" w:eastAsia="Times New Roman" w:hAnsi="GHEA Grapalat" w:cs="Calibri"/>
                <w:sz w:val="16"/>
                <w:szCs w:val="16"/>
                <w:lang w:eastAsia="ru-RU"/>
              </w:rPr>
              <w:t>техническая характеристика</w:t>
            </w:r>
          </w:p>
        </w:tc>
        <w:tc>
          <w:tcPr>
            <w:tcW w:w="96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C286D" w14:textId="77777777" w:rsidR="00A764E4" w:rsidRPr="00A764E4" w:rsidRDefault="00A764E4" w:rsidP="00A764E4">
            <w:pPr>
              <w:spacing w:after="0" w:line="240" w:lineRule="auto"/>
              <w:rPr>
                <w:rFonts w:ascii="GHEA Grapalat" w:eastAsia="Times New Roman" w:hAnsi="GHEA Grapalat" w:cs="Calibri"/>
                <w:sz w:val="16"/>
                <w:szCs w:val="16"/>
                <w:lang w:eastAsia="ru-RU"/>
              </w:rPr>
            </w:pPr>
            <w:r w:rsidRPr="00A764E4">
              <w:rPr>
                <w:rFonts w:ascii="GHEA Grapalat" w:eastAsia="Times New Roman" w:hAnsi="GHEA Grapalat" w:cs="Calibri"/>
                <w:sz w:val="16"/>
                <w:szCs w:val="16"/>
                <w:lang w:eastAsia="ru-RU"/>
              </w:rPr>
              <w:t>единица измерения</w:t>
            </w:r>
          </w:p>
        </w:tc>
        <w:tc>
          <w:tcPr>
            <w:tcW w:w="98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178B61" w14:textId="77777777" w:rsidR="00A764E4" w:rsidRPr="00A764E4" w:rsidRDefault="00A764E4" w:rsidP="00A764E4">
            <w:pPr>
              <w:spacing w:after="0" w:line="240" w:lineRule="auto"/>
              <w:rPr>
                <w:rFonts w:ascii="GHEA Grapalat" w:eastAsia="Times New Roman" w:hAnsi="GHEA Grapalat" w:cs="Calibri"/>
                <w:sz w:val="16"/>
                <w:szCs w:val="16"/>
                <w:lang w:eastAsia="ru-RU"/>
              </w:rPr>
            </w:pPr>
            <w:r w:rsidRPr="00A764E4">
              <w:rPr>
                <w:rFonts w:ascii="GHEA Grapalat" w:eastAsia="Times New Roman" w:hAnsi="GHEA Grapalat" w:cs="Calibri"/>
                <w:sz w:val="16"/>
                <w:szCs w:val="16"/>
                <w:lang w:eastAsia="ru-RU"/>
              </w:rPr>
              <w:t>цена единицы   драмов РА</w:t>
            </w:r>
          </w:p>
        </w:tc>
        <w:tc>
          <w:tcPr>
            <w:tcW w:w="98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AE167" w14:textId="77777777" w:rsidR="00A764E4" w:rsidRPr="00A764E4" w:rsidRDefault="00A764E4" w:rsidP="00A764E4">
            <w:pPr>
              <w:spacing w:after="0" w:line="240" w:lineRule="auto"/>
              <w:rPr>
                <w:rFonts w:ascii="GHEA Grapalat" w:eastAsia="Times New Roman" w:hAnsi="GHEA Grapalat" w:cs="Calibri"/>
                <w:sz w:val="16"/>
                <w:szCs w:val="16"/>
                <w:lang w:eastAsia="ru-RU"/>
              </w:rPr>
            </w:pPr>
            <w:r w:rsidRPr="00A764E4">
              <w:rPr>
                <w:rFonts w:ascii="GHEA Grapalat" w:eastAsia="Times New Roman" w:hAnsi="GHEA Grapalat" w:cs="Calibri"/>
                <w:sz w:val="16"/>
                <w:szCs w:val="16"/>
                <w:lang w:eastAsia="ru-RU"/>
              </w:rPr>
              <w:t>общая цена драмов РА</w:t>
            </w:r>
          </w:p>
        </w:tc>
        <w:tc>
          <w:tcPr>
            <w:tcW w:w="78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B60C19" w14:textId="77777777" w:rsidR="00A764E4" w:rsidRPr="00A764E4" w:rsidRDefault="00A764E4" w:rsidP="00A764E4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eastAsia="ru-RU"/>
              </w:rPr>
            </w:pPr>
            <w:r w:rsidRPr="00A764E4"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eastAsia="ru-RU"/>
              </w:rPr>
              <w:t>общий объем</w:t>
            </w:r>
          </w:p>
        </w:tc>
      </w:tr>
      <w:tr w:rsidR="008A6178" w:rsidRPr="00A764E4" w14:paraId="392C141F" w14:textId="77777777" w:rsidTr="008A6178">
        <w:trPr>
          <w:trHeight w:val="1016"/>
        </w:trPr>
        <w:tc>
          <w:tcPr>
            <w:tcW w:w="2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21D3F" w14:textId="0B98CD32" w:rsidR="008A6178" w:rsidRDefault="008A6178" w:rsidP="00F456C1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1</w:t>
            </w:r>
          </w:p>
        </w:tc>
        <w:tc>
          <w:tcPr>
            <w:tcW w:w="16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88C98A" w14:textId="28D27924" w:rsidR="008A6178" w:rsidRDefault="008A6178" w:rsidP="00F456C1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33181310</w:t>
            </w:r>
          </w:p>
        </w:tc>
        <w:tc>
          <w:tcPr>
            <w:tcW w:w="364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A869D5" w14:textId="4772971E" w:rsidR="008A6178" w:rsidRPr="008A6178" w:rsidRDefault="008A6178" w:rsidP="00F456C1">
            <w:pPr>
              <w:rPr>
                <w:rFonts w:ascii="GHEA Grapalat" w:hAnsi="GHEA Grapalat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Остеотом</w:t>
            </w:r>
            <w:proofErr w:type="spellEnd"/>
          </w:p>
        </w:tc>
        <w:tc>
          <w:tcPr>
            <w:tcW w:w="648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DF0DAC8" w14:textId="2B782594" w:rsidR="008A6178" w:rsidRPr="00DD6205" w:rsidRDefault="008A6178" w:rsidP="00F456C1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8A6178">
              <w:rPr>
                <w:rFonts w:ascii="GHEA Grapalat" w:hAnsi="GHEA Grapalat" w:cs="Arial"/>
                <w:sz w:val="20"/>
                <w:szCs w:val="20"/>
              </w:rPr>
              <w:t xml:space="preserve">Набор инструментов для хирургической электрической костной пилы: мощность: 130±20 Вт, частота вращения: 18000 </w:t>
            </w:r>
            <w:proofErr w:type="gramStart"/>
            <w:r w:rsidRPr="008A6178">
              <w:rPr>
                <w:rFonts w:ascii="GHEA Grapalat" w:hAnsi="GHEA Grapalat" w:cs="Arial"/>
                <w:sz w:val="20"/>
                <w:szCs w:val="20"/>
              </w:rPr>
              <w:t>об</w:t>
            </w:r>
            <w:proofErr w:type="gramEnd"/>
            <w:r w:rsidRPr="008A6178">
              <w:rPr>
                <w:rFonts w:ascii="GHEA Grapalat" w:hAnsi="GHEA Grapalat" w:cs="Arial"/>
                <w:sz w:val="20"/>
                <w:szCs w:val="20"/>
              </w:rPr>
              <w:t>/</w:t>
            </w:r>
            <w:proofErr w:type="gramStart"/>
            <w:r w:rsidRPr="008A6178">
              <w:rPr>
                <w:rFonts w:ascii="GHEA Grapalat" w:hAnsi="GHEA Grapalat" w:cs="Arial"/>
                <w:sz w:val="20"/>
                <w:szCs w:val="20"/>
              </w:rPr>
              <w:t>мин</w:t>
            </w:r>
            <w:proofErr w:type="gramEnd"/>
            <w:r w:rsidRPr="008A6178">
              <w:rPr>
                <w:rFonts w:ascii="GHEA Grapalat" w:hAnsi="GHEA Grapalat" w:cs="Arial"/>
                <w:sz w:val="20"/>
                <w:szCs w:val="20"/>
              </w:rPr>
              <w:t xml:space="preserve"> ±500, основной материал: алюминиевый сплав: шум ≤65 дБ, аккумулятор: </w:t>
            </w:r>
            <w:proofErr w:type="spellStart"/>
            <w:r w:rsidRPr="008A6178">
              <w:rPr>
                <w:rFonts w:ascii="GHEA Grapalat" w:hAnsi="GHEA Grapalat" w:cs="Arial"/>
                <w:sz w:val="20"/>
                <w:szCs w:val="20"/>
              </w:rPr>
              <w:t>Ni</w:t>
            </w:r>
            <w:proofErr w:type="spellEnd"/>
            <w:r w:rsidRPr="008A6178">
              <w:rPr>
                <w:rFonts w:ascii="GHEA Grapalat" w:hAnsi="GHEA Grapalat" w:cs="Arial"/>
                <w:sz w:val="20"/>
                <w:szCs w:val="20"/>
              </w:rPr>
              <w:t>-MH, 14,4</w:t>
            </w:r>
            <w:proofErr w:type="gramStart"/>
            <w:r w:rsidRPr="008A6178">
              <w:rPr>
                <w:rFonts w:ascii="GHEA Grapalat" w:hAnsi="GHEA Grapalat" w:cs="Arial"/>
                <w:sz w:val="20"/>
                <w:szCs w:val="20"/>
              </w:rPr>
              <w:t xml:space="preserve"> В</w:t>
            </w:r>
            <w:proofErr w:type="gramEnd"/>
            <w:r w:rsidRPr="008A6178">
              <w:rPr>
                <w:rFonts w:ascii="GHEA Grapalat" w:hAnsi="GHEA Grapalat" w:cs="Arial"/>
                <w:sz w:val="20"/>
                <w:szCs w:val="20"/>
              </w:rPr>
              <w:t xml:space="preserve">, 1800 </w:t>
            </w:r>
            <w:proofErr w:type="spellStart"/>
            <w:r w:rsidRPr="008A6178">
              <w:rPr>
                <w:rFonts w:ascii="GHEA Grapalat" w:hAnsi="GHEA Grapalat" w:cs="Arial"/>
                <w:sz w:val="20"/>
                <w:szCs w:val="20"/>
              </w:rPr>
              <w:t>мАч</w:t>
            </w:r>
            <w:proofErr w:type="spellEnd"/>
            <w:r w:rsidRPr="008A6178">
              <w:rPr>
                <w:rFonts w:ascii="GHEA Grapalat" w:hAnsi="GHEA Grapalat" w:cs="Arial"/>
                <w:sz w:val="20"/>
                <w:szCs w:val="20"/>
              </w:rPr>
              <w:t>, зарядное устройство: 110–220 В.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0612A8" w14:textId="77777777" w:rsidR="008A6178" w:rsidRPr="00DD6205" w:rsidRDefault="008A6178" w:rsidP="00F456C1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 w:rsidRPr="00DD6205">
              <w:rPr>
                <w:rFonts w:ascii="GHEA Grapalat" w:hAnsi="GHEA Grapalat" w:cs="Arial CYR"/>
                <w:sz w:val="20"/>
                <w:szCs w:val="20"/>
                <w:lang w:val="en-US"/>
              </w:rPr>
              <w:t>штук</w:t>
            </w:r>
            <w:proofErr w:type="spellEnd"/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06955E" w14:textId="77777777" w:rsidR="008A6178" w:rsidRPr="00A764E4" w:rsidRDefault="008A6178" w:rsidP="00F456C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eastAsia="ru-RU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9D04ED" w14:textId="77777777" w:rsidR="008A6178" w:rsidRPr="00A764E4" w:rsidRDefault="008A6178" w:rsidP="00F456C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DD2C068" w14:textId="190BC6F9" w:rsidR="008A6178" w:rsidRDefault="008A6178" w:rsidP="00F456C1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</w:t>
            </w:r>
          </w:p>
        </w:tc>
      </w:tr>
      <w:tr w:rsidR="0051349A" w:rsidRPr="00A764E4" w14:paraId="69856856" w14:textId="77777777" w:rsidTr="008A6178">
        <w:trPr>
          <w:trHeight w:val="296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0ADDCF" w14:textId="77777777" w:rsidR="0051349A" w:rsidRDefault="0051349A" w:rsidP="00A764E4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hy-AM" w:eastAsia="ru-RU"/>
              </w:rPr>
            </w:pPr>
          </w:p>
          <w:p w14:paraId="656542E4" w14:textId="77777777" w:rsidR="003C2EB2" w:rsidRDefault="003C2EB2" w:rsidP="00A764E4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hy-AM" w:eastAsia="ru-RU"/>
              </w:rPr>
            </w:pPr>
          </w:p>
          <w:p w14:paraId="23BAC484" w14:textId="77777777" w:rsidR="003C2EB2" w:rsidRPr="003C2EB2" w:rsidRDefault="003C2EB2" w:rsidP="00A764E4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hy-AM" w:eastAsia="ru-RU"/>
              </w:rPr>
            </w:pPr>
          </w:p>
        </w:tc>
        <w:tc>
          <w:tcPr>
            <w:tcW w:w="16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11AFE1" w14:textId="77777777" w:rsidR="0051349A" w:rsidRPr="00A764E4" w:rsidRDefault="0051349A" w:rsidP="00A764E4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eastAsia="ru-RU"/>
              </w:rPr>
            </w:pPr>
          </w:p>
        </w:tc>
        <w:tc>
          <w:tcPr>
            <w:tcW w:w="3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951FDB" w14:textId="77777777" w:rsidR="0051349A" w:rsidRPr="00A764E4" w:rsidRDefault="0051349A" w:rsidP="00A764E4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eastAsia="ru-RU"/>
              </w:rPr>
            </w:pPr>
          </w:p>
        </w:tc>
        <w:tc>
          <w:tcPr>
            <w:tcW w:w="64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F3FB96" w14:textId="77777777" w:rsidR="0051349A" w:rsidRPr="00A764E4" w:rsidRDefault="0051349A" w:rsidP="00A764E4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eastAsia="ru-RU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077A0B" w14:textId="77777777" w:rsidR="0051349A" w:rsidRPr="00A764E4" w:rsidRDefault="0051349A" w:rsidP="00A764E4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eastAsia="ru-RU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E1B596" w14:textId="77777777" w:rsidR="0051349A" w:rsidRPr="00A764E4" w:rsidRDefault="0051349A" w:rsidP="00A76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00212B" w14:textId="77777777" w:rsidR="0051349A" w:rsidRPr="00A764E4" w:rsidRDefault="0051349A" w:rsidP="00A76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055B1D" w14:textId="77777777" w:rsidR="0051349A" w:rsidRPr="00A764E4" w:rsidRDefault="0051349A" w:rsidP="00A764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51349A" w:rsidRPr="00A764E4" w14:paraId="0060FDD9" w14:textId="77777777" w:rsidTr="008A6178">
        <w:trPr>
          <w:trHeight w:val="409"/>
        </w:trPr>
        <w:tc>
          <w:tcPr>
            <w:tcW w:w="15799" w:type="dxa"/>
            <w:gridSpan w:val="10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008E5F" w14:textId="77777777" w:rsidR="0051349A" w:rsidRDefault="0051349A" w:rsidP="006375DF">
            <w:pPr>
              <w:widowControl w:val="0"/>
              <w:jc w:val="both"/>
              <w:rPr>
                <w:rFonts w:ascii="GHEA Grapalat" w:hAnsi="GHEA Grapalat"/>
                <w:i/>
              </w:rPr>
            </w:pPr>
            <w:r>
              <w:rPr>
                <w:rFonts w:ascii="GHEA Grapalat" w:hAnsi="GHEA Grapalat"/>
                <w:sz w:val="18"/>
                <w:szCs w:val="18"/>
              </w:rPr>
              <w:t xml:space="preserve">     </w:t>
            </w:r>
            <w:r>
              <w:rPr>
                <w:rFonts w:ascii="GHEA Grapalat" w:hAnsi="GHEA Grapalat"/>
                <w:i/>
              </w:rPr>
              <w:t xml:space="preserve">* Срок поставки товара, а в случае поэтапной поставки — срок первого этапа поставки, должен устанавливаться минимум 20 календарных дней, расчет которого осуществляется в день вступления в силу условия исполнения предусмотренных договоров прав и обязанностей сторон, за исключением случая, когда отобранный участник соглашается поставить товар в более короткий срок. </w:t>
            </w:r>
          </w:p>
          <w:p w14:paraId="3662B844" w14:textId="77777777" w:rsidR="0051349A" w:rsidRDefault="0051349A" w:rsidP="006375DF">
            <w:pPr>
              <w:pStyle w:val="a3"/>
              <w:widowControl w:val="0"/>
              <w:jc w:val="both"/>
              <w:rPr>
                <w:rFonts w:ascii="GHEA Grapalat" w:hAnsi="GHEA Grapalat"/>
                <w:i/>
              </w:rPr>
            </w:pPr>
            <w:r>
              <w:rPr>
                <w:rFonts w:ascii="GHEA Grapalat" w:hAnsi="GHEA Grapalat"/>
                <w:i/>
              </w:rPr>
              <w:t xml:space="preserve">** Если по заявке отобранного участника представлены товары, произведенные более чем одним производителем, а также имеющие разные товарные знаки, фирменное наименование и модель, то удовлетворительно оцененные из них включаются в данное приложение. </w:t>
            </w:r>
          </w:p>
          <w:p w14:paraId="396E1627" w14:textId="12AB704A" w:rsidR="0051349A" w:rsidRPr="006375DF" w:rsidRDefault="0051349A" w:rsidP="008A6178">
            <w:pPr>
              <w:pStyle w:val="a3"/>
              <w:widowControl w:val="0"/>
              <w:ind w:firstLine="708"/>
              <w:jc w:val="both"/>
              <w:rPr>
                <w:rFonts w:ascii="GHEA Grapalat" w:hAnsi="GHEA Grapalat"/>
                <w:b/>
                <w:bCs/>
                <w:i/>
                <w:lang w:val="ru-RU"/>
              </w:rPr>
            </w:pPr>
            <w:r>
              <w:rPr>
                <w:rFonts w:ascii="GHEA Grapalat" w:hAnsi="GHEA Grapalat"/>
                <w:b/>
                <w:bCs/>
                <w:i/>
              </w:rPr>
              <w:t xml:space="preserve">Товар доставляется </w:t>
            </w:r>
            <w:r>
              <w:rPr>
                <w:rFonts w:ascii="GHEA Grapalat" w:hAnsi="GHEA Grapalat"/>
                <w:b/>
                <w:lang w:val="ru-RU"/>
              </w:rPr>
              <w:t>поставщиком</w:t>
            </w:r>
            <w:r>
              <w:rPr>
                <w:rFonts w:ascii="GHEA Grapalat" w:hAnsi="GHEA Grapalat"/>
                <w:b/>
                <w:bCs/>
                <w:i/>
              </w:rPr>
              <w:t xml:space="preserve"> в течение 5 календарных дней после получения каждого заказа покупателем по адресу в РА </w:t>
            </w:r>
            <w:proofErr w:type="spellStart"/>
            <w:r>
              <w:rPr>
                <w:rFonts w:ascii="GHEA Grapalat" w:hAnsi="GHEA Grapalat"/>
                <w:b/>
                <w:bCs/>
                <w:i/>
              </w:rPr>
              <w:t>Сюникский</w:t>
            </w:r>
            <w:proofErr w:type="spellEnd"/>
            <w:r>
              <w:rPr>
                <w:rFonts w:ascii="GHEA Grapalat" w:hAnsi="GHEA Grapalat"/>
                <w:b/>
                <w:bCs/>
                <w:i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bCs/>
                <w:i/>
              </w:rPr>
              <w:t>марз</w:t>
            </w:r>
            <w:proofErr w:type="spellEnd"/>
            <w:r>
              <w:rPr>
                <w:rFonts w:ascii="GHEA Grapalat" w:hAnsi="GHEA Grapalat"/>
                <w:b/>
                <w:bCs/>
                <w:i/>
                <w:lang w:val="ru-RU"/>
              </w:rPr>
              <w:t xml:space="preserve">, </w:t>
            </w:r>
            <w:r>
              <w:rPr>
                <w:rFonts w:ascii="GHEA Grapalat" w:hAnsi="GHEA Grapalat"/>
                <w:b/>
                <w:bCs/>
                <w:i/>
              </w:rPr>
              <w:t xml:space="preserve"> Мегри Г</w:t>
            </w:r>
            <w:r>
              <w:rPr>
                <w:rFonts w:ascii="GHEA Grapalat" w:hAnsi="GHEA Grapalat"/>
                <w:b/>
                <w:bCs/>
                <w:i/>
                <w:lang w:val="ru-RU"/>
              </w:rPr>
              <w:t>ор</w:t>
            </w:r>
            <w:proofErr w:type="spellStart"/>
            <w:r>
              <w:rPr>
                <w:rFonts w:ascii="GHEA Grapalat" w:hAnsi="GHEA Grapalat"/>
                <w:b/>
                <w:bCs/>
                <w:i/>
              </w:rPr>
              <w:t>сарарнери</w:t>
            </w:r>
            <w:proofErr w:type="spellEnd"/>
            <w:r>
              <w:rPr>
                <w:rFonts w:ascii="GHEA Grapalat" w:hAnsi="GHEA Grapalat"/>
                <w:b/>
                <w:bCs/>
                <w:i/>
              </w:rPr>
              <w:t xml:space="preserve"> 42,.</w:t>
            </w:r>
          </w:p>
          <w:p w14:paraId="4F54B999" w14:textId="77777777" w:rsidR="0051349A" w:rsidRPr="00A764E4" w:rsidRDefault="0051349A" w:rsidP="00A764E4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764E4"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 xml:space="preserve">Познание 1  </w:t>
            </w:r>
            <w:r w:rsidRPr="00A764E4">
              <w:rPr>
                <w:rFonts w:ascii="GHEA Grapalat" w:eastAsia="Times New Roman" w:hAnsi="GHEA Grapalat" w:cs="Calibri"/>
                <w:i/>
                <w:iCs/>
                <w:color w:val="000000"/>
                <w:sz w:val="20"/>
                <w:szCs w:val="20"/>
                <w:lang w:eastAsia="ru-RU"/>
              </w:rPr>
              <w:t xml:space="preserve">  </w:t>
            </w:r>
          </w:p>
        </w:tc>
      </w:tr>
      <w:tr w:rsidR="0051349A" w:rsidRPr="00A764E4" w14:paraId="5C245598" w14:textId="77777777" w:rsidTr="008A6178">
        <w:trPr>
          <w:trHeight w:val="367"/>
        </w:trPr>
        <w:tc>
          <w:tcPr>
            <w:tcW w:w="1579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3F72A73" w14:textId="472254C8" w:rsidR="0051349A" w:rsidRPr="00A764E4" w:rsidRDefault="0051349A" w:rsidP="008A6178">
            <w:pPr>
              <w:spacing w:after="0" w:line="240" w:lineRule="auto"/>
              <w:rPr>
                <w:rFonts w:ascii="GHEA Grapalat" w:eastAsia="Times New Roman" w:hAnsi="GHEA Grapalat" w:cs="Calibri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764E4">
              <w:rPr>
                <w:rFonts w:ascii="GHEA Grapalat" w:eastAsia="Times New Roman" w:hAnsi="GHEA Grapalat" w:cs="Calibri"/>
                <w:i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8A6178">
              <w:rPr>
                <w:rFonts w:ascii="GHEA Grapalat" w:eastAsia="Times New Roman" w:hAnsi="GHEA Grapalat" w:cs="Calibri"/>
                <w:b/>
                <w:color w:val="000000"/>
                <w:sz w:val="18"/>
                <w:szCs w:val="18"/>
                <w:lang w:eastAsia="ru-RU"/>
              </w:rPr>
              <w:t>Товар должен быть новым, неиспользованным</w:t>
            </w:r>
            <w:r w:rsidR="008A6178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 xml:space="preserve">, </w:t>
            </w:r>
            <w:r w:rsidRPr="0051349A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 xml:space="preserve"> на момент поставки, наличием 2/3 срока годности, наличием товарного знака.</w:t>
            </w:r>
            <w:r>
              <w:t xml:space="preserve"> </w:t>
            </w:r>
            <w:r w:rsidRPr="0051349A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>Условные обозначения – «хранить в сухом месте».</w:t>
            </w:r>
          </w:p>
        </w:tc>
      </w:tr>
      <w:tr w:rsidR="0051349A" w:rsidRPr="00A764E4" w14:paraId="58A9BA0D" w14:textId="77777777" w:rsidTr="008A6178">
        <w:trPr>
          <w:trHeight w:val="310"/>
        </w:trPr>
        <w:tc>
          <w:tcPr>
            <w:tcW w:w="1579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F48BF2" w14:textId="77777777" w:rsidR="0051349A" w:rsidRPr="00A764E4" w:rsidRDefault="0051349A" w:rsidP="00A764E4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764E4"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Познание 2</w:t>
            </w:r>
          </w:p>
        </w:tc>
      </w:tr>
      <w:tr w:rsidR="0051349A" w:rsidRPr="00A764E4" w14:paraId="524B9866" w14:textId="77777777" w:rsidTr="008A6178">
        <w:trPr>
          <w:trHeight w:val="857"/>
        </w:trPr>
        <w:tc>
          <w:tcPr>
            <w:tcW w:w="1579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BCE292" w14:textId="77777777" w:rsidR="0051349A" w:rsidRDefault="0051349A" w:rsidP="00A764E4">
            <w:pPr>
              <w:spacing w:after="240" w:line="240" w:lineRule="auto"/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</w:pPr>
            <w:r w:rsidRPr="00A764E4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 xml:space="preserve"> В случае марки любой торговой марки или модели вам также необходимо понимать слово «Эквивалентность».</w:t>
            </w:r>
          </w:p>
          <w:p w14:paraId="0253575F" w14:textId="5E80EA5A" w:rsidR="008A6178" w:rsidRPr="00A764E4" w:rsidRDefault="008A6178" w:rsidP="00A764E4">
            <w:pPr>
              <w:spacing w:after="240" w:line="240" w:lineRule="auto"/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Познание 3</w:t>
            </w:r>
          </w:p>
        </w:tc>
      </w:tr>
      <w:tr w:rsidR="0051349A" w:rsidRPr="00A764E4" w14:paraId="77C097F2" w14:textId="77777777" w:rsidTr="008A6178">
        <w:trPr>
          <w:trHeight w:val="395"/>
        </w:trPr>
        <w:tc>
          <w:tcPr>
            <w:tcW w:w="1579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226670" w14:textId="51C98DEA" w:rsidR="0051349A" w:rsidRPr="00A764E4" w:rsidRDefault="008A6178" w:rsidP="00A764E4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A6178"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 xml:space="preserve">Гарантийный срок устанавливается в размере 730 календарных дней со дня, следующего за днем </w:t>
            </w:r>
            <w:r w:rsidRPr="008A6178">
              <w:rPr>
                <w:rFonts w:ascii="Cambria Math" w:eastAsia="Times New Roman" w:hAnsi="Cambria Math" w:cs="Cambria Math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​​</w:t>
            </w:r>
            <w:r w:rsidRPr="008A6178">
              <w:rPr>
                <w:rFonts w:ascii="GHEA Grapalat" w:eastAsia="Times New Roman" w:hAnsi="GHEA Grapalat" w:cs="GHEA Grapalat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приемки</w:t>
            </w:r>
            <w:r w:rsidRPr="008A6178"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8A6178">
              <w:rPr>
                <w:rFonts w:ascii="GHEA Grapalat" w:eastAsia="Times New Roman" w:hAnsi="GHEA Grapalat" w:cs="GHEA Grapalat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товара</w:t>
            </w:r>
            <w:r w:rsidRPr="008A6178"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8A6178">
              <w:rPr>
                <w:rFonts w:ascii="GHEA Grapalat" w:eastAsia="Times New Roman" w:hAnsi="GHEA Grapalat" w:cs="GHEA Grapalat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Покупателем</w:t>
            </w:r>
            <w:r w:rsidRPr="008A6178"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 xml:space="preserve">. </w:t>
            </w:r>
            <w:r w:rsidRPr="008A6178">
              <w:rPr>
                <w:rFonts w:ascii="GHEA Grapalat" w:eastAsia="Times New Roman" w:hAnsi="GHEA Grapalat" w:cs="GHEA Grapalat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В</w:t>
            </w:r>
            <w:r w:rsidRPr="008A6178"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8A6178">
              <w:rPr>
                <w:rFonts w:ascii="GHEA Grapalat" w:eastAsia="Times New Roman" w:hAnsi="GHEA Grapalat" w:cs="GHEA Grapalat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случае</w:t>
            </w:r>
            <w:r w:rsidRPr="008A6178"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8A6178">
              <w:rPr>
                <w:rFonts w:ascii="GHEA Grapalat" w:eastAsia="Times New Roman" w:hAnsi="GHEA Grapalat" w:cs="GHEA Grapalat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обнаружения</w:t>
            </w:r>
            <w:r w:rsidRPr="008A6178"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8A6178">
              <w:rPr>
                <w:rFonts w:ascii="GHEA Grapalat" w:eastAsia="Times New Roman" w:hAnsi="GHEA Grapalat" w:cs="GHEA Grapalat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недостатков</w:t>
            </w:r>
            <w:r w:rsidRPr="008A6178"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8A6178">
              <w:rPr>
                <w:rFonts w:ascii="GHEA Grapalat" w:eastAsia="Times New Roman" w:hAnsi="GHEA Grapalat" w:cs="GHEA Grapalat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поставленного</w:t>
            </w:r>
            <w:r w:rsidRPr="008A6178"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8A6178">
              <w:rPr>
                <w:rFonts w:ascii="GHEA Grapalat" w:eastAsia="Times New Roman" w:hAnsi="GHEA Grapalat" w:cs="GHEA Grapalat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товара</w:t>
            </w:r>
            <w:r w:rsidRPr="008A6178"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8A6178">
              <w:rPr>
                <w:rFonts w:ascii="GHEA Grapalat" w:eastAsia="Times New Roman" w:hAnsi="GHEA Grapalat" w:cs="GHEA Grapalat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в</w:t>
            </w:r>
            <w:r w:rsidRPr="008A6178"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8A6178">
              <w:rPr>
                <w:rFonts w:ascii="GHEA Grapalat" w:eastAsia="Times New Roman" w:hAnsi="GHEA Grapalat" w:cs="GHEA Grapalat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течение</w:t>
            </w:r>
            <w:r w:rsidRPr="008A6178"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8A6178">
              <w:rPr>
                <w:rFonts w:ascii="GHEA Grapalat" w:eastAsia="Times New Roman" w:hAnsi="GHEA Grapalat" w:cs="GHEA Grapalat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гарантийного</w:t>
            </w:r>
            <w:r w:rsidRPr="008A6178"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8A6178">
              <w:rPr>
                <w:rFonts w:ascii="GHEA Grapalat" w:eastAsia="Times New Roman" w:hAnsi="GHEA Grapalat" w:cs="GHEA Grapalat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срока</w:t>
            </w:r>
            <w:r w:rsidRPr="008A6178"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8A6178">
              <w:rPr>
                <w:rFonts w:ascii="GHEA Grapalat" w:eastAsia="Times New Roman" w:hAnsi="GHEA Grapalat" w:cs="GHEA Grapalat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Продавец</w:t>
            </w:r>
            <w:r w:rsidRPr="008A6178"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8A6178">
              <w:rPr>
                <w:rFonts w:ascii="GHEA Grapalat" w:eastAsia="Times New Roman" w:hAnsi="GHEA Grapalat" w:cs="GHEA Grapalat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обязан</w:t>
            </w:r>
            <w:r w:rsidRPr="008A6178"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8A6178">
              <w:rPr>
                <w:rFonts w:ascii="GHEA Grapalat" w:eastAsia="Times New Roman" w:hAnsi="GHEA Grapalat" w:cs="GHEA Grapalat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устранить</w:t>
            </w:r>
            <w:r w:rsidRPr="008A6178"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8A6178">
              <w:rPr>
                <w:rFonts w:ascii="GHEA Grapalat" w:eastAsia="Times New Roman" w:hAnsi="GHEA Grapalat" w:cs="GHEA Grapalat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недостатки</w:t>
            </w:r>
            <w:r w:rsidRPr="008A6178"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8A6178">
              <w:rPr>
                <w:rFonts w:ascii="GHEA Grapalat" w:eastAsia="Times New Roman" w:hAnsi="GHEA Grapalat" w:cs="GHEA Grapalat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за</w:t>
            </w:r>
            <w:r w:rsidRPr="008A6178"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8A6178">
              <w:rPr>
                <w:rFonts w:ascii="GHEA Grapalat" w:eastAsia="Times New Roman" w:hAnsi="GHEA Grapalat" w:cs="GHEA Grapalat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свой</w:t>
            </w:r>
            <w:r w:rsidRPr="008A6178"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8A6178">
              <w:rPr>
                <w:rFonts w:ascii="GHEA Grapalat" w:eastAsia="Times New Roman" w:hAnsi="GHEA Grapalat" w:cs="GHEA Grapalat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счет</w:t>
            </w:r>
            <w:r w:rsidRPr="008A6178"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8A6178">
              <w:rPr>
                <w:rFonts w:ascii="GHEA Grapalat" w:eastAsia="Times New Roman" w:hAnsi="GHEA Grapalat" w:cs="GHEA Grapalat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в</w:t>
            </w:r>
            <w:r w:rsidRPr="008A6178"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8A6178">
              <w:rPr>
                <w:rFonts w:ascii="GHEA Grapalat" w:eastAsia="Times New Roman" w:hAnsi="GHEA Grapalat" w:cs="GHEA Grapalat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течение</w:t>
            </w:r>
            <w:r w:rsidRPr="008A6178"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8A6178">
              <w:rPr>
                <w:rFonts w:ascii="GHEA Grapalat" w:eastAsia="Times New Roman" w:hAnsi="GHEA Grapalat" w:cs="GHEA Grapalat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разумн</w:t>
            </w:r>
            <w:r w:rsidRPr="008A6178"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ый срок, установленный Покупателем.</w:t>
            </w:r>
          </w:p>
        </w:tc>
      </w:tr>
      <w:tr w:rsidR="0051349A" w:rsidRPr="00A764E4" w14:paraId="2BF425E2" w14:textId="77777777" w:rsidTr="008A6178">
        <w:trPr>
          <w:trHeight w:val="480"/>
        </w:trPr>
        <w:tc>
          <w:tcPr>
            <w:tcW w:w="1579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2922723" w14:textId="77777777" w:rsidR="0051349A" w:rsidRPr="00A764E4" w:rsidRDefault="0051349A" w:rsidP="00A764E4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</w:tbl>
    <w:p w14:paraId="505E2378" w14:textId="77777777" w:rsidR="005C60A8" w:rsidRDefault="005C60A8"/>
    <w:sectPr w:rsidR="005C60A8" w:rsidSect="00EE462C">
      <w:pgSz w:w="16838" w:h="11906" w:orient="landscape" w:code="9"/>
      <w:pgMar w:top="142" w:right="533" w:bottom="454" w:left="397" w:header="561" w:footer="561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Bal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550E"/>
    <w:rsid w:val="0000116E"/>
    <w:rsid w:val="0002308F"/>
    <w:rsid w:val="00077CF3"/>
    <w:rsid w:val="000D31B6"/>
    <w:rsid w:val="000E66C8"/>
    <w:rsid w:val="001922A1"/>
    <w:rsid w:val="001A7268"/>
    <w:rsid w:val="00256F82"/>
    <w:rsid w:val="003C2EB2"/>
    <w:rsid w:val="00410051"/>
    <w:rsid w:val="004803CB"/>
    <w:rsid w:val="004F42E5"/>
    <w:rsid w:val="00510D2C"/>
    <w:rsid w:val="0051349A"/>
    <w:rsid w:val="005C60A8"/>
    <w:rsid w:val="006375DF"/>
    <w:rsid w:val="00670C39"/>
    <w:rsid w:val="00674BB3"/>
    <w:rsid w:val="006C0663"/>
    <w:rsid w:val="007E27D0"/>
    <w:rsid w:val="00825A28"/>
    <w:rsid w:val="008A6178"/>
    <w:rsid w:val="00A764E4"/>
    <w:rsid w:val="00AF2B6F"/>
    <w:rsid w:val="00B4217A"/>
    <w:rsid w:val="00B557E1"/>
    <w:rsid w:val="00C31881"/>
    <w:rsid w:val="00C943C2"/>
    <w:rsid w:val="00C97B8B"/>
    <w:rsid w:val="00D147EB"/>
    <w:rsid w:val="00D47FCF"/>
    <w:rsid w:val="00DC6045"/>
    <w:rsid w:val="00DE5AB1"/>
    <w:rsid w:val="00E265C3"/>
    <w:rsid w:val="00E5550E"/>
    <w:rsid w:val="00EE462C"/>
    <w:rsid w:val="00F456C1"/>
    <w:rsid w:val="00F64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6F488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nhideWhenUsed/>
    <w:rsid w:val="007E27D0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val="x-none" w:eastAsia="ru-RU"/>
    </w:rPr>
  </w:style>
  <w:style w:type="character" w:customStyle="1" w:styleId="a4">
    <w:name w:val="Текст сноски Знак"/>
    <w:basedOn w:val="a0"/>
    <w:link w:val="a3"/>
    <w:rsid w:val="007E27D0"/>
    <w:rPr>
      <w:rFonts w:ascii="Times Armenian" w:eastAsia="Times New Roman" w:hAnsi="Times Armenian" w:cs="Times New Roman"/>
      <w:sz w:val="20"/>
      <w:szCs w:val="20"/>
      <w:lang w:val="x-none" w:eastAsia="ru-RU"/>
    </w:rPr>
  </w:style>
  <w:style w:type="paragraph" w:styleId="2">
    <w:name w:val="Body Text Indent 2"/>
    <w:basedOn w:val="a"/>
    <w:link w:val="20"/>
    <w:rsid w:val="00DE5AB1"/>
    <w:pPr>
      <w:spacing w:after="0" w:line="360" w:lineRule="auto"/>
      <w:ind w:firstLine="540"/>
      <w:jc w:val="both"/>
    </w:pPr>
    <w:rPr>
      <w:rFonts w:ascii="Baltica" w:eastAsia="Times New Roman" w:hAnsi="Baltica" w:cs="Times New Roman"/>
      <w:sz w:val="20"/>
      <w:szCs w:val="20"/>
      <w:lang w:eastAsia="ru-RU" w:bidi="ru-RU"/>
    </w:rPr>
  </w:style>
  <w:style w:type="character" w:customStyle="1" w:styleId="20">
    <w:name w:val="Основной текст с отступом 2 Знак"/>
    <w:basedOn w:val="a0"/>
    <w:link w:val="2"/>
    <w:rsid w:val="00DE5AB1"/>
    <w:rPr>
      <w:rFonts w:ascii="Baltica" w:eastAsia="Times New Roman" w:hAnsi="Baltica" w:cs="Times New Roman"/>
      <w:sz w:val="20"/>
      <w:szCs w:val="20"/>
      <w:lang w:eastAsia="ru-RU" w:bidi="ru-RU"/>
    </w:rPr>
  </w:style>
  <w:style w:type="paragraph" w:styleId="a5">
    <w:name w:val="Balloon Text"/>
    <w:basedOn w:val="a"/>
    <w:link w:val="a6"/>
    <w:uiPriority w:val="99"/>
    <w:semiHidden/>
    <w:unhideWhenUsed/>
    <w:rsid w:val="00DE5A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E5AB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nhideWhenUsed/>
    <w:rsid w:val="007E27D0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val="x-none" w:eastAsia="ru-RU"/>
    </w:rPr>
  </w:style>
  <w:style w:type="character" w:customStyle="1" w:styleId="a4">
    <w:name w:val="Текст сноски Знак"/>
    <w:basedOn w:val="a0"/>
    <w:link w:val="a3"/>
    <w:rsid w:val="007E27D0"/>
    <w:rPr>
      <w:rFonts w:ascii="Times Armenian" w:eastAsia="Times New Roman" w:hAnsi="Times Armenian" w:cs="Times New Roman"/>
      <w:sz w:val="20"/>
      <w:szCs w:val="20"/>
      <w:lang w:val="x-none" w:eastAsia="ru-RU"/>
    </w:rPr>
  </w:style>
  <w:style w:type="paragraph" w:styleId="2">
    <w:name w:val="Body Text Indent 2"/>
    <w:basedOn w:val="a"/>
    <w:link w:val="20"/>
    <w:rsid w:val="00DE5AB1"/>
    <w:pPr>
      <w:spacing w:after="0" w:line="360" w:lineRule="auto"/>
      <w:ind w:firstLine="540"/>
      <w:jc w:val="both"/>
    </w:pPr>
    <w:rPr>
      <w:rFonts w:ascii="Baltica" w:eastAsia="Times New Roman" w:hAnsi="Baltica" w:cs="Times New Roman"/>
      <w:sz w:val="20"/>
      <w:szCs w:val="20"/>
      <w:lang w:eastAsia="ru-RU" w:bidi="ru-RU"/>
    </w:rPr>
  </w:style>
  <w:style w:type="character" w:customStyle="1" w:styleId="20">
    <w:name w:val="Основной текст с отступом 2 Знак"/>
    <w:basedOn w:val="a0"/>
    <w:link w:val="2"/>
    <w:rsid w:val="00DE5AB1"/>
    <w:rPr>
      <w:rFonts w:ascii="Baltica" w:eastAsia="Times New Roman" w:hAnsi="Baltica" w:cs="Times New Roman"/>
      <w:sz w:val="20"/>
      <w:szCs w:val="20"/>
      <w:lang w:eastAsia="ru-RU" w:bidi="ru-RU"/>
    </w:rPr>
  </w:style>
  <w:style w:type="paragraph" w:styleId="a5">
    <w:name w:val="Balloon Text"/>
    <w:basedOn w:val="a"/>
    <w:link w:val="a6"/>
    <w:uiPriority w:val="99"/>
    <w:semiHidden/>
    <w:unhideWhenUsed/>
    <w:rsid w:val="00DE5A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E5AB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442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66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09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2</Pages>
  <Words>592</Words>
  <Characters>3376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59</cp:revision>
  <dcterms:created xsi:type="dcterms:W3CDTF">2024-11-21T09:42:00Z</dcterms:created>
  <dcterms:modified xsi:type="dcterms:W3CDTF">2025-01-13T09:28:00Z</dcterms:modified>
</cp:coreProperties>
</file>