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ցեմենտ, ավազ, էլեկտրոդ և ներկանյութեր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ցեմենտ, ավազ, էլեկտրոդ և ներկանյութեր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ցեմենտ, ավազ, էլեկտրոդ և ներկանյութեր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ցեմենտ, ավազ, էլեկտրոդ և ներկանյութեր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ԳՕՍՏ 2590-88 
Ст 30 хгс А ԳՕՍՏ 4543-71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ԳՕՍՏ 19903-74
Ст 35 ԳՕՍՏ 16523-97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50կգ-անոց պարկերով, պահպանված չոր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մանրահատիկ,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մմ, նախատեսված լինի ցածրածխածնային պողպատներով սովորական և կրող կոնստրուկցիաներ եռակցելու համար, Monolith RC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նիտրո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մակերևույթների ներկման նպատակով, ծածկույթի գույնը՝ պաշտպանիչ,
ТУ РБ 101307510.049-2003: Երշխիքային ժամկետտը արտադրության օրվանից՝ 6 ամիս
Նոսրացում՝ լուծիչ R-4, R-4A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թեթևակի դեղնավուն, միատարր, թափանցիկ հեղուկ՝ առանց տեսանելի մասնիկների:
Բաղադրությունը՝ ցնդող օրգանական լուծիչների՝ էսթերների, կետոնների, ածխաջրածինների խառնուրդ ։
Երաշխիքային ժամկետը արտադրության օրվանից՝ 12 ամիս, ԳՕՍՏ 7827-74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Տ=3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Նարնջագույ (օրանժ)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