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դեղորայքի  և  պատվաստանյութերի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դեղորայքի  և  պատվաստանյութերի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դեղորայքի  և  պատվաստանյութերի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դեղորայքի  և  պատվաստանյութերի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շնչարկման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հիդրոքլորիդ)2ml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 20մգ/Կվամատել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հեղուկներ/ֆարմալին/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Վճարումն իրականացվելու է ըստ պատվիրոտուի պատվերի մատակարարված քանակներով։</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/պիրիդօքսինի հիդրոքլորիդ/ լ֊թ1մլ /B6:Դեղի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 մգ/մլ լ-թ:Դեղի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ներարկման /կաթիլաներարկման10մգ/մլ 20մլ:Դեղի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լ-թ 2%15ml:ն պեԴեղի պիտանիության ժամկետները դեղը գնորդին հանձնելու պահիտք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2մլՋուր Ներարկման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շնչարկման 100մկգ/դեղաչափ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դեղակախույթ շնչարման 100 մկգ/դեղաչափ:Դեղի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օշ200մգ+40մգ․100մլ:Դեղի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1կգ։Դեղի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10մլ 0.1%։Դեղի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Տիմոլոլ 5մլ 0,5%։Դեղի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հիդրոքլորիդ)2ml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հիդրոքլորիդլուծույթ ներարկման2մլ 5%։Դեղի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Տրամադոլ/տրամադոլի հիդրոքլորիդ/50 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Տրանեկսամաթթու լուծույթ ներարկման 50մգ/5մլ։Դեղի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Ցեֆազոլին/ցեֆազոլին նատրիում/ դեղափոշի ն/ե և մ/մ ներարկման լուծույթի1000մգ։Դեղի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Ցեֆտրաքսիոն/Ցեֆտրիաքսոն նատրիում/ դեղափոշի մ/մ և ն/ե ներարկման լուծույթի 1000մգ։Դեղի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քլորոպիրամին/քլորոպիրամինի հիդրոքլորիդ/ լ֊թ ներարկման/Սուպրաստին 1մլ 20մգ. 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քլորոպիրամին/քլորոպիրամինի հիդրոքլորիդ/ Սուպրաստին/ 25մգ, 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ներարկման5 մմ/մլ1մլ։Դեղի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 20մգ/Կվամատել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20մգ/Կվամատել 20մգ/5մլ։Դեղի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հեղուկներ/ֆարմալին/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Ֆարմալին 40% 1լ։Դեղի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5մլ 2.4%, 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500մլ։Դեղի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10մգհաբ։Դեղի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ինդապամիդ5մգ+1.25մգ,Դեղի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ինդապամիդ5մգ+2.5մգ,Դեղի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8մգ+2.5մգ,Դեղի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մեթիլպրեդնիզոլոն4մգ,Դեղի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10/10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10/5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4մգ+1.25մգԴեղի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9,գ/մլ,250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լ-թ կ-թ-ն10մգ/մլ/100մլ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/բիսոպրոլոլ 5/5մգ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լ-թ ներարկման 200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Պրոտարգոլ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Ռիվանոլ 0,1գ/100մլ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շնչարկման 100մկգ/դեղաչափ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ստերիանոս 500 մլ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3գ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հիդրոքլորիդ)2ml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0.03% 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ն-ման լ-թի 20մգ/Կվամատել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հեղուկներ/ֆարմալին/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լ-թ ն/ե և մ/մ ն-մ 50մկգ/մլ 0,0005% 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ֆլյուոցինոլոնի ացետոնիդ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լ-թ ն/ե և մ/մ ն-ման 10մգ/մլ,2մլ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100մլ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Բեռոդուռալ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CaD3 500մգ,հաբ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Ցիտրիզին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Պեդեքս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20մգ ,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 մկգ/մլ,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