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ԷԿԵՆԳ-ԷԱՃԱՊՁԲ-25/2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Էլեկտրոնային կառավարման ենթակառուցվածքների ներդրման գրասենյակ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 5-րդ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ԷԿԵՆԳ ՓԲԸ-ի կարիքների համար գրենական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060460405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tenders@ekeng.am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Էլեկտրոնային կառավարման ենթակառուցվածքների ներդրման գրասենյակ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ԷԿԵՆԳ-ԷԱՃԱՊՁԲ-25/2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Էլեկտրոնային կառավարման ենթակառուցվածքների ներդրման գրասենյակ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Էլեկտրոնային կառավարման ենթակառուցվածքների ներդրման գրասենյակ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ԷԿԵՆԳ ՓԲԸ-ի կարիքների համար գրենական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Էլեկտրոնային կառավարման ենթակառուցվածքների ներդրման գրասենյակ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ԷԿԵՆԳ ՓԲԸ-ի կարիքների համար գրենական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ԷԿԵՆԳ-ԷԱՃԱՊՁԲ-25/2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tenders@ekeng.am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ԷԿԵՆԳ ՓԲԸ-ի կարիքների համար գրենական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ԷԿԵՆԳ-ԷԱՃԱՊՁԲ-25/2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Էլեկտրոնային կառավարման ենթակառուցվածքների ներդրման գրասենյակ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ԷԿԵՆԳ-ԷԱՃԱՊՁԲ-25/2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ԷԿԵՆԳ-ԷԱՃԱՊՁԲ-25/2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«ԷԿԵՆԳ-ԷԱՃԱՊՁԲ-25/2»*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«ԷԿԵՆԳ-ԷԱՃԱՊՁԲ-25/2»*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A4 - 80գր, տպիչների համար, 500 էջ, սպիտակ: Ներկայացուցչական աշխատանքների համար, A+ դասի, առավել սպիտակ և առավել հարթ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ամենօրյա փաստաթղթերի պահպանման համար
Քաշը, չափսը - A4
Գույնը-դեղին, կարմիր,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Գույնը- դեղին, կանաչ, գազարագույն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0,5 մմ ծայրով, կապույտ գունի, լավ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կամ սինթետիկ, դիմացկուն,
Կպչուն շերտ- ուժեղ կամ ջրակայուն,
Գույն: Վառ, պաստելային, ֆլուորեսցենտային:
Չափեր: Ստանդարտ (76×76 մմ) և այլ տարբերակներ:
Հատկություններ: Ջրակայուն, հեշտ հեռացվող, էկոլոգիապես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անկյունակ, А4, 150մկր, թափանցիկ սպիտակ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