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 ՊԱՀՆՈՐԴԱԿԱՆ ԾԱՌԱՅՈՒԹՅՈՒՆՆԵՐԻ ՁԵՌՔԲԵՐՄԱ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 ՊԱՀՆՈՐԴԱԿԱՆ ԾԱՌԱՅՈՒԹՅՈՒՆՆԵՐԻ ՁԵՌՔԲԵՐՄԱ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 ՊԱՀՆՈՐԴԱԿԱՆ ԾԱՌԱՅՈՒԹՅՈՒՆՆԵՐԻ ՁԵՌՔԲԵՐՄԱ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 ՊԱՀՆՈՐԴԱԿԱՆ ԾԱՌԱՅՈՒԹՅՈՒՆՆԵՐԻ ՁԵՌՔԲԵՐՄԱ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ԱՄԱԿ-ԷԱՃԾՁԲ-25/14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«ԱՅՐՎԱԾՔԱԲԱՆՈՒԹՅԱՆ ԵՎ ՄԱՇԿԱԲԱՆՈՒԹՅԱՆ ԱԶԳԱՅԻՆ ԿԵՆՏՐՈՆ» ՓԲԸ-ի Ֆուչիկի 32 մասնաշենքի հողատարածքը 2,2969 հա, շենքը, գլխավոր մասնաշենքը որի մեջ պետք է շրջեն 3787,9 քմ: Անվտանգության և պահնորդական ծառայությունն իր մեջ ներառում է տարածքի (Ֆուչիկի 32 մասնաշենքի հողատարածքը 2,2969 հա, շենքը, գլխավոր մասնաշենքը որի մեջ պետք է շրջեն 3787,9 քմ)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բոլոր հրահանգները` կապված կազմակերպության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Պահնորդական ծառայությունն իրականացվելու է շուրջօրյա՝ առանց հանգստյան և տոնական օրերի՝ շուրջօրյա 24 ժամյա սպասարկում ծառայողական մուտքի մոտ: Անհրաժեշտությունից ելնելով՝ուժեղացված ռեժիմով աշխատանքի պայմաններում աշխատակիցների քանակը կարող է փոփոխվել : • Ծառայություն իրականացնող ընկերության պահնորդները պետք է անցած լինեն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հանձնաժողովումստանալով համապատասխան վկայական: • «Լիցենզավորման մասին» ՀՀ օրենքի 43-րդ հոդվածի համաձայն մասնավոր պահնորդական գործունությունը ենթակա է լիցենզավորման: • Կատարող ընկերությունը պարտավորվում է պահպանության ենթակա բոլոր պահակակետերի աշխատակիցներին հանդերձավորել համապատասխան արտահագուստով (գարուն-ամառ, աշուն-ձմեռ) և զինել ծառայությունն իրականացնելու համար անհրաժեշտ գույքով և պարագաներով և ըստ անհրաժեշտության: • Յուրաքանչյուր պահնորդ պետք է ունենա հմտություններ տեսադիտարկման և ահազանգման համակարգերի շահագործման համար բավարար փորձ: • Կատարող կողմը պարտավոր է հերթափոխի ընթացքում իրականացնել հասարակական կարգի վերահսկողություն, կանխել նյութական արժեքների չարտոնված տեղաշարժը և դուրս բերումը հսկվող տարածքից արագ արձագանքել արտակարգ իրավիճակների դեպքերում (հրդեհ, երկրաշարժ, ահաբեկչություն և այլն): • Արտակարգ իրավիճակներում իրականացնել այցելությունների սահմանափակումները պահպանելով տնօրինության պահանջները: • Երեկոյան ժամը 20:00-ից մինչև առավոտյան 08:00, համաձայն բանավոր կամ գրավոր հրահանգ: • Պահնորդները կատարում են պատվիրատուի հրահանգները և հանձնարարականները տարածքում անվտանգության ապահովման նպատակով: • Անվտանգության և հասարակական կարգի յուրաքանչյուր խախատման վերաբերյալ անհապաղ սեփական միջոցներով տեղեկացնել տնօրինությանը և հերթապահ բժշկին: Անհրաժեշտության դեպքում տեղեկացնել ոստիկանության բաժնի և ԱԻՆ-ի թեժ գծերին: • Պահնորդը չպետք է լքի իր հենակետը մինչև համապատասխանորեն չհանձնի հերթափոխը: Այն դեպքում եթե անրհաժեշտ է անհապաղ փոխարինություն, նրանք պետք է հաղորդեն Վերահսկող Կենտրոնի հերթապահ պատասխանատու հերթապահին, որը պետք է ապահովի հերթափոխի փոխարինումը նոր պահնորդով: • Պահնորդների կազմը համաձայնեցնել պատվիրատուի հետ, պահնորդին այլ պահնորդով մշտապես կամ ժամանակավորապես փոխարինելիս ոչ ուշ քան 24 ժամ առաջ համաձայնեցնել Պատվիրատուի հետ: • Կատարել շեքնի համայց ամեն օր ժամը ՝ 18:00-19:00, արդյուքների մասին տեղեկացնել տնտեսական գծով օգնականին: • Հետևել ավտոկայանատեղիի մեքենաների անց ու դարձին, պահպանելով հանրային կարգի պաշտպանությունը, ուշադիր լինել ավտոկայանատեղիի գույքին և ուղեփակոցներին: • Գաղտնիության ապահովման երաշխավորումը Կատարողը պետք է պահապանի պայմանագրից բխող բոլոր տեղեկատվությունները, կոնֆիդենցիալության սկզբունքը և գաղտնիության քաղաքականությունը և պատվիրատուի հետ յուրաքանչյուր կետ քննարկել ՝ կատարել համապատասխան հանձնարարականները։ Անվտանգության ծառայության աշխատակիցները պարտավոր են՝ ա/կատարել Պատվիրատուի օրինական հրահանգները, բ/ծառայության ներկայանալ սափրված, կոկիկ տեսքով գ/ կատարել հերթափոխի ընդունում և հանձնում՝ համաձայն կատարողի կողմից հաստատված կարգի դ/ նախորդ հերթափոխից տեղեկանալ (իր բացակայության ընթացքում) նոր հրահանգների, միջադեպերի մասին, զ/ժամանակին արձագանքել պահպանվող օբյեկտի ղեկավարության դիտողություններին,առաջարկությունների և անմիջապես տեղեկացնել անվտանգության ծառայության պետին,է.պահպանել ծառայողական գաղտնիքը է/Երեկոյան լույսերի միացման ապահովում ձմռանը՝ 18.00-8.00 , ամռանը՝ 20.00-7.00։ ը/Երեկոյան լույսերի միացնելուց հետո կատարել շրջայց շենքի մեջ և առավոտյան շրջայց լույսերը անջատելուց հետո։ թ/Ոչ աշխատանքային ժամերին այցելուների մուտքի և ելքի ապահովում։ ժ/ՈՒղեփակոցի հետ կապված հարցերի դեպքում այցելուների ուղուրդումներ • Պոտենցիալ ռիսկերի գոտիների այցելություն և ստւգում, կասկածելի իրերի ստուգում • Կատարողը նյութական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նյութական վնաս՝ ունեցվածքի կողոպտման, ոչնչացման, փչացման, հրդեհման կամ այլ հանրորեն վտանգավոր արարքների արդյունքում: Գողության կամ այլ վտանգավոր արարքով պատվիրատուին (հասցված) պատճառված նյութական վնասի չափը որոշելու ժամանակ կատարողը մասնակցում է ապրանքանյութական արժեքների հաշվարկմանը: • Ծառայությանն առնչվող և աշխատակազմին վերաբերվող բոլոր հարցերը զեկուցել վերադասին: • Պարտադիր իրականացնել տեսահսկման համակարգի միջոցով հսկում • Արգելել կողմնակի անձանց մուտքը, հետևել համավարակային նորմերի պահպանմանը /անհրաժեշտության դեպքում/ • Անրաժեշտության դեպքում հյուրերի և այցելուների ուղեկցում • Այցելուների պատշաճ պահվածքի վերահսկողություն Պատվիրատուի տարածքներում գտնվելիս • Զեկուցել անհամապատասխանությունների, խախտումների և պատահարների մասին • Պայթուցիկի սպառնալիքի դեպքերում գործողություններ կատարել պատվիրատուի կողմից սահմանված Արտակարգ Իրավիճակների Գործողությունների պլանին համապատասխան • Հակահրդեհային կանոնների ապահովումը և պահպանումը « Զեկուցել վերադասին, Պատվիրատուի համապատասխան անձնակազմին և ընկերության Վերահսկողական Կենտրոնին բոլոր տեսակի ակնհայտ և կասկածելի գործողությունների և առարկաների վերաբերյալ տարածքում կամ նրա մոտակայքում • Համապատասխան դուրս մղում բոլոր այն այցելուներին որոնք փորձում են խախտել կամ չեն հետևում անվտանգության, առողջության և կենսագործունեության ապահովման կանոներին կամ փորձում են խախտել հասարակական կարգը սրահների ներսում • Պոտենցիալ ռիսկերի գոտիների այցելություն և ստուգում • Հրդեհավտանգ տարածքների վերահսկումը և ստուգում • Ընդհանուր անվտանգության վերահսկում, աշխատանքի անվտանգության և կենսագործունեության կանոների պահպանում այցելուների, հյուրերի և աշխատակիցների կողմից • Արտակարգ իրավիճակներում տարահանման կազմակերպում Սույն տեխնիկական բնութագրից բխող բոլոր ծախսերը, ներառյալ հարկերը ներառվելու են պայմանագրի գնի մեջ և իրականացվելու են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