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лист на четные дни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лист для пропусков на нечетные дни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__</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лист на четные дни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листов 25*40, не менее 160 грамм. Перед отправкой образца согласуйте с заказчиком информацию, которая будет напечатана на листе.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лист для пропусков на нечетные дни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листов 25*40, не менее 160 грамм. Перед отправкой образца согласуйте с заказчиком информацию, которая будет напечатана на листе.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используется для печати, без волокон, полученная механическим способом, 80 г/м2, (210X297) мм. Белизна 96%, прозрачность 100%. В коробке должно быть 5 штук, общий вес коробки 12,5 кг. Продукция должна быть новой, неиспользованной. Транспортировка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