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 Աբովյան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Բարեկամության հրապարակ,1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Транспортные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Ագնեսա Թադևոսյան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agnesa.tadevosyan@mail.ru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060536402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 Աբովյան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ABH-EATsDzB-25/15</w:t>
      </w:r>
      <w:r w:rsidRPr="005704A1">
        <w:rPr>
          <w:rFonts w:ascii="Calibri" w:hAnsi="Calibri" w:cs="Times Armenian"/>
          <w:lang w:val="ru-RU"/>
        </w:rPr>
        <w:br/>
      </w:r>
      <w:r w:rsidRPr="005704A1">
        <w:rPr>
          <w:rFonts w:ascii="Calibri" w:hAnsi="Calibri" w:cstheme="minorHAnsi"/>
          <w:lang w:val="af-ZA"/>
        </w:rPr>
        <w:t>2025.01.16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 Աբովյան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 Աբովյան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Транспортные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Транспортные услуги</w:t>
      </w:r>
      <w:r w:rsidR="005704A1" w:rsidRPr="005704A1">
        <w:rPr>
          <w:rFonts w:ascii="Calibri" w:hAnsi="Calibri"/>
          <w:b/>
          <w:lang w:val="ru-RU"/>
        </w:rPr>
        <w:t>ДЛЯНУЖД</w:t>
      </w:r>
      <w:r w:rsidR="00D80C43" w:rsidRPr="00D80C43">
        <w:rPr>
          <w:rFonts w:ascii="Calibri" w:hAnsi="Calibri"/>
          <w:b/>
          <w:lang w:val="hy-AM"/>
        </w:rPr>
        <w:t>ՀՀ Կոտայքի մարզ Աբովյան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ABH-EATsDzB-25/15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agnesa.tadevosyan@mail.ru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Транспортные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398.1</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409.45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ABH-EATsDzB-25/15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"ABH-EATsDzB-25/15"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ABH-EATsDzB-25/15*.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"ABH-EATsDzB-25/15"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ABH-EATsDzB-25/15*.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ABH-EATsDzB-25/15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представленного поставщиком услуг автобусных перевозок заказа он должен обеспечить наличие необходимых транспортных средств в указанном заказчиком месте и времени. Транспортные средства, необходимые для оказания услуг, должны соответствовать следующим стандартам:
1. Автобус, независимо от марки, должен быть в хорошем техническом состоянии, салон должен быть опрятным и удобным.
2. Водитель должен иметь соответствующую квалификацию, водительские права.
22-местный автобус в общине Абовян, стоимость: 20 000 драм, включая плату за возврат и ожидание. Стоимость до 30 км за пределами общины Абовян составляет 30 000 драмов, от 30 до 60 км стоимость каждого км составляет 1000 драмов, свыше 60 км стоимость каждого км составляет 800 драмов.
53-местный автобус в общине Абовян стоит 20 000 драмов, включая плату за возврат и ожидание. Стоимость до 30 км за пределами общины Абовян составляет 60 000 драмов, от 30 до 60 км стоимость каждого км составляет 1600 драмов, свыше 60 км стоимость каждого км составляет 1300 драмов.
Плата за ожидание включена в сумму, а в случае обратного заказа услуга будет предоставлена со скидкой 50% согласно вышеуказанным значениям.
Необходимо обеспечить подачу транспортных средств в заранее оговоренное время и место.
  Услуга должна быть предоставлена ваучерами.
Желательно, чтобы организация имела офис или представителя - диспетчера - в административном районе Абовян.
Оплата будет производиться в зависимости от километража предоставленных услуг.
Цена, предложенная участником, будет пропорционально распределена по вышеуказанным значениям в процентном соотношении.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2025 году со дня вступления договора в силу в установленном законодательством порядке по требованию заказчика до 30 декабря данного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