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ՇՇԱԼՑՎԱԾ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ՇՇԱԼՑՎԱԾ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ՇՇԱԼՑՎԱԾ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ՇՇԱԼՑՎԱԾ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տարաներով շշալցված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խմելու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ՃՇՀԱՀ-ԷԱՃԱՊՁԲ-25/02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«ՃՇՀԱՀ»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Պահանջ չներկայացվելու դեպքում՝ չմատակարարված քանակության և համապատասխան չափով չկատարված գումարի չափով պայմանագիրը լուծվելու է, առանց որևէ իրավական պարտավորության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տարաներով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աղբյուրի ջուր, քլորազտված, ակտիվացված ածուխի ֆիլտրով, շշալցումից առաջ մանրէազերծված ուլտրամանուշակագույն ֆիլտրով, շշալցված 18-20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6 հատ ջրի նոր սարքեր՝ դիսպենսերներ, որը պայմանագրի ավարտից հետո վերադարձվում է Վաճառողին: Մատակարարման ընթացքում՝ վեց ամսվա պարբերականությամբ, Վաճառողի կողմից անհատույց իրականացվում է 21 հատ ջրի սարքերի պրոֆիլակտիկա՝ մաքրում, համապատասխան նյութերով: Մատակարարումը պետք է կատարվի պատվիրատուի պահանջի հաջորդ օրը՝ մինչև ժամը 14.00,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պոլիէթիլենային շշերում։ Ըստ՝ «Սննդամթերքի անվտանգության մասին» օրենքի:     Մատակարարումը կատարվում է մատակարարի միջոցների հաշվին` նշված հասցեով: Պիտանելիության ժամկետը ոչ պակաս 1 տարի շշալցումից հետո, մատակարարման պահին մնացորդային պիտանելիության ժամկետը  ոչ պակաս 80%: Մատակարարումը պետք է կատարվի պատվիրատուի պահանջի հաջորդ օրը՝ մինչև ժամը 14.00, վաճառողի բանվորական ուժով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պատվիրատուի մոտ ապրանքի գնման անհրաժեշտությունը առաջանալուց մինչև  2025թ.-ի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պատվիրատուի մոտ ապրանքի գնման անհրաժեշտությունը առաջանալուց մինչև  2025թ.-ի դեկտեմբերի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տարաներով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