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Համացանցային էջերի հոսթինգի ծառայությունների (ԼԿ)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Համացանցային էջերի հոսթինգի ծառայությունների (ԼԿ)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Համացանցային էջերի հոսթինգի ծառայությունների (ԼԿ)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Համացանցային էջերի հոսթինգի ծառայությունների (ԼԿ)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3.8828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2025.01.30.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հոսթինգ ծառայության փաթեթ cPanel կառավարման համակարգով՝ Linux օպերացիոն համակարգի վրա հետևյալ չափանիշներով.
- ծառայության մատուցման ժամկետը՝ 12 (տասներկու) ամիս,
- ապահովում է կայքի պահուստային պատճենում,
- դոմենների քանակը՝ 3,
- ենթադոմենների քանակը՝ 3,
- 3 էլ. փոստի հասցե (նվազագույն տարածք յուրաքանչյուր 5 Gb էլ. հասցեի համար),
- 1 FTP հաշիվ,
- 2 MySQL տվյալների բազա (MySQL 5.0.95-5),
- SSL սերտիֆիկատ,
- 30 ԳԲ և ավելի վեբ տարածք,
- 400 GB թողունակություն,
- ԴՈՍ հարձակումներից պաշտպանության տեխնիկական նվազագույն պահանջները՝ ՀՀ կառավարության 20.10.2016 թ. N 1069-Ն որոշման համաձայն,
- 24/7/365 սպասարկում (տեխնիկական աջակցություն)։
-- G-Suite Basic տարեկան (12 ամիս ձեռքբերման օրվանից) փաթեթի ձեռքբերում contact@langcom.am օգտահաշվի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Լեզվի կոմիտե, Կիևյան 16, 9-րդ հարկ, 0028,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20-րդ օրացուցային  օրը, բացառությամբ այն դեպքի, երբ ընտրված մասնակիցը համաձայնվում է ծառայությունները մատուցել   ավելի շուտ ժամկետում.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