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ԿՇՄՊ-ԷԱՃԱՊՁԲ-25/06 ծածկագրով էլեկտրոնային աճուրդ ընթացակարգով ծառերի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ԿՇՄՊ-ԷԱՃԱՊՁԲ-25/06 ծածկագրով էլեկտրոնային աճուրդ ընթացակարգով ծառերի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ԿՇՄՊ-ԷԱՃԱՊՁԲ-25/06 ծածկագրով էլեկտրոնային աճուրդ ընթացակարգով ծառերի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ԿՇՄՊ-ԷԱՃԱՊՁԲ-25/06 ծածկագրով էլեկտրոնային աճուրդ ընթացակարգով ծառերի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Կելրեյթերիա  հուրանավոր koelreuteria paniculata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Հացենի սպիտակ  Fraxinus ornus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Սակուրա ճապոնական  Prunus serrulata   Royal Burgundy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Կատալպա սովորական   Catalpa bignonioides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Կատալպա բիգնոնիանման գնդաձև Catalpa bignonioides f.globosum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Թխկի սրատերև  գնդաձև Acer platanoides Globosum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Ալբիցիա լենքորանյան Albizia julibrissin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Կելրեյթերիա  հուրանավոր koelreuteria paniculata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Հուդայածառ եվրոպական Cercis siliquastrum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 արևելյան  Platanus orientalis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Սոֆորա Ճապոնական Sophora japonica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Հացենի ամերիկյան  Fraxinus americana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Տանձենի  պ.ձ.Շանթիկլեր  Pyrus calleryana f.chanticleer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Չիտալպա Տաշքենդի պ.ձ.փինկ դաուն Chitalpa tashkentensis f.pink dawn'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Թխկի սոսիատերև պ.ձ.կրիմսոն սենթրի Acer platanoides crimson sentry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Լիքվիդամբար խեժատու պ.ձ.սվիթգում Liquidambar styraciflua sweetgum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Աղտոր թավամազ պ.ձ.ստարգհորն սումախ Rhus typhina f.staghorn sumac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Պարոթիա պարսկական parrotia persica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Կատալպա բիգնոնիանման գնդաձև Catalpa bignonioides f.globosum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Գիհի վիրգինյան  Juniperus virginiana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Սոճի Ղրիմյան Pinus nigra subsp. pallasiana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Ալբիցիա լենքորանյան «Սամեր չոքլեթ»  Albizia julibrissin 'Summer Chocolate'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Կենսածառ արևելյան   Biota orientalis Endl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Ֆոտինիա ֆրասերի Photinia fraseri red robin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3.8929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2025.01.30.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ԿՇՄՊ-ԷԱՃԱՊՁԲ-25/06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ԿՇՄՊ-ԷԱՃԱՊՁԲ-25/06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ԿՇՄՊ-ԷԱՃԱՊՁԲ-25/06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հանձնման-ընդունման արձանագրությունն ստորագրվելուց  հետո ՝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Երաշխիքային ժամկետ է սահմանվում Գնորդի կողմից ապրանքն ընդունվելու օրվան հաջորդող օրվանից հաշված 365 օրացուցային օր՝ փոխհատուցման պայմանով: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Կելրեյթերիա  հուրանավոր koelreuteria paniculata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 և ավելի բարձրության, բնի բարձրությունը մինչև սաղարթ 2․2-2․4մ և  բնի պարագիծը 23-25սմ։ Սաղարթը՝ խիտ ճյուղավորված, 11-13 ճյուղերով, նվազագույնը 1մ երկարության։ 
Փակ արմատային համակարգով՝  նվազագույնը  80սմ տրամագիծ և 70սմ   երկարություն ունեցող ցանցապատված ամուր հողագնդով կամ 75սմ խորության և  85սմ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Հացենի սպիտակ  Fraxinus ornus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 և ավելի բարձրության, բնի բարձրությունը մինչև սաղարթ 2․2-2․4մ և  բնի պարագիծը 23-25սմ։ Սաղարթը՝ խիտ ճյուղավորված, 11-13 ճյուղերով, նվազագույնը 1մ երկարության։ 
Փակ արմատային համակարգով՝  նվազագույնը  80սմ տրամագիծ և 70սմ   երկարություն ունեցող ցանցապատված ամուր հողագնդով կամ 75սմ խորության և  85սմ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Սակուրա ճապոնական  Prunus serrulata   Royal Burgundy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 և ավելի բարձրության, բնի բարձրությունը մինչև սաղարթ 2․2-2․4մ և  բնի պարագիծը 23-25սմ։ Սաղարթը՝ խիտ ճյուղավորված, 11-13 ճյուղերով, նվազագույնը 1մ երկարության։ 
Փակ արմատային համակարգով՝  նվազագույնը  80սմ տրամագիծ և 70սմ   երկարություն ունեցող ցանցապատված ամուր հողագնդով կամ 75սմ խորության և  85սմ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Կատալպա սովորական   Catalpa bignonioides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 և ավելի բարձրության, բնի բարձրությունը մինչև սաղարթ 2․2-2․4մ և  բնի պարագիծը 23-25սմ։ Սաղարթը՝ խիտ ճյուղավորված, 11-13 ճյուղերով, նվազագույնը 1մ երկարության։ 
Փակ արմատային համակարգով՝  նվազագույնը  80սմ տրամագիծ և 70սմ   երկարություն ունեցող ցանցապատված ամուր հողագնդով կամ 75սմ խորության և  85սմ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Կատալպա բիգնոնիանման գնդաձև Catalpa bignonioides f.globosum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 և ավելի բարձրության, բնի բարձրությունը մինչև սաղարթ 2․2-2․4մ և  բնի պարագիծը 23-25սմ։ Սաղարթը՝ խիտ ճյուղավորված, 11-13 ճյուղերով, նվազագույնը 1մ երկարության,  գնդաձև ֆորմայով։
Փակ արմատային համակարգով՝  նվազագույնը  80սմ տրամագիծ և 70սմ   երկարություն ունեցող ցանցապատված ամուր հողագնդով կամ 75սմ խորության և  85սմ լայնության թաղարով ։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Թխկի սրատերև  գնդաձև Acer platanoides Globosum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 և ավելի բարձրության, բնի բարձրությունը մինչև սաղարթ 2․2-2․4մ և  բնի պարագիծը 23-25սմ։ Սաղարթը՝ խիտ ճյուղավորված, 11-13 ճյուղերով, նվազագույնը 1մ երկարության, գնդաձև ֆորմայով։ 
Փակ արմատային համակարգով՝  նվազագույնը  80սմ տրամագիծ և 70սմ   երկարություն ունեցող ցանցապատված ամուր հողագնդով կամ 75սմ խորության և  85սմ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Ալբիցիա լենքորանյան Albizia julibrissin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 և ավելի բարձրության, բնի բարձրությունը մինչև սաղարթ 2․2-2․4մ և  բնի պարագիծը 18-20սմ։ Սաղարթը՝ խիտ ճյուղավորված, 11-13 ճյուղերով, նվազագույնը 1մ երկարության։ 
Փակ արմատային համակարգով՝  նվազագույնը`  70սմ տրամագիծ և 60սմ   երկարություն ունեցող ցանցապատված ամուր հողագնդով կամ 65սմ խորության և  75սմ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Կելրեյթերիա  հուրանավոր koelreuteria paniculata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 և ավելի բարձրության, բնի բարձրությունը մինչև սաղարթ 2․2-2․4մ և  բնի պարագիծը 18-20սմ։ Սաղարթը՝ խիտ ճյուղավորված, 11-13 ճյուղերով, նվազագույնը 1մ երկարության։ 
Փակ արմատային համակարգով՝  նվազագույնը`  70սմ տրամագիծ և 60սմ   երկարություն ունեցող ցանցապատված ամուր հողագնդով կամ 65սմ խորության և  75սմ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Հուդայածառ եվրոպական Cercis siliquastrum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 և ավելի բարձրության, բնի բարձրությունը մինչև սաղարթ 2․2-2․4մ և  բնի պարագիծը 18-20սմ։ Սաղարթը՝ խիտ ճյուղավորված, 11-13 ճյուղերով, նվազագույնը 1մ երկարության։ 
Փակ արմատային համակարգով՝  նվազագույնը  70սմ տրամագիծ և 60սմ   երկարություն ունեցող ցանցապատված ամուր հողագնդով կամ 65սմ խորության և  75սմ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 արևելյան  Platanus orientalis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 և ավելի բարձրության, բնի բարձրությունը մինչև սաղարթ 2․2-2․4մ և  բնի պարագիծը 18-20սմ։ Սաղարթը՝ խիտ ճյուղավորված, 11-13 ճյուղերով, նվազագույնը 1մ երկարության։ 
Փակ արմատային համակարգով՝  նվազագույնը  70սմ տրամագիծ և 60սմ   երկարություն ունեցող ցանցապատված ամուր հողագնդով կամ 65սմ խորության և  75սմ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Սոֆորա Ճապոնական Sophora japonica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 և ավելի բարձրության, բնի բարձրությունը մինչև սաղարթ 2․2-2․4մ և  բնի պարագիծը 18-20սմ։ Սաղարթը՝ խիտ ճյուղավորված, 11-13 ճյուղերով, նվազագույնը 1մ երկարության։ 
Փակ արմատային համակարգով՝  նվազագույնը  70սմ տրամագիծ և 60սմ   երկարություն ունեցող ցանցապատված ամուր հողագնդով կամ 65սմ խորության և  75սմ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Հացենի ամերիկյան  Fraxinus americana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 և ավելի բարձրության, բնի բարձրությունը մինչև սաղարթ 2․2-2․4մ և  բնի պարագիծը 18-20սմ։ Սաղարթը՝ խիտ ճյուղավորված, 11-13 ճյուղերով, նվազագույնը 1մ երկարության։ 
Փակ արմատային համակարգով՝  նվազագույնը  70սմ տրամագիծ և 60սմ   երկարություն ունեցող ցանցապատված ամուր հողագնդով կամ 65սմ խորության և  75սմ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Տանձենի  պ.ձ.Շանթիկլեր  Pyrus calleryana f.chanticleer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 և ավելի բարձրության, բնի բարձրությունը մինչև սաղարթ 2․2-2․4մ և  բնի պարագիծը 18-20սմ։ Սաղարթը՝ խիտ ճյուղավորված, 11-13 ճյուղերով, նվազագույնը 1մ երկարության։ 
Փակ արմատային համակարգով՝  նվազագույնը  70սմ տրամագիծ և 60սմ   երկարություն ունեցող ցանցապատված ամուր հողագնդով կամ 65սմ խորության և  75սմ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Չիտալպա Տաշքենդի պ.ձ.փինկ դաուն Chitalpa tashkentensis f.pink dawn'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 և ավելի բարձրության, բնի բարձրությունը մինչև սաղարթ 2․2-2․4մ և  բնի պարագիծը 18-20սմ։ Սաղարթը՝ խիտ ճյուղավորված, 11-13 ճյուղերով, նվազագույնը 1մ երկարության։ 
Փակ արմատային համակարգով՝  նվազագույնը  70սմ տրամագիծ և 60սմ   երկարություն ունեցող ցանցապատված ամուր հողագնդով կամ 65սմ խորության և  75սմ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Թխկի սոսիատերև պ.ձ.կրիմսոն սենթրի Acer platanoides crimson sentry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 և ավելի բարձրության, բնի բարձրությունը մինչև սաղարթ 2․2-2․4մ և  բնի պարագիծը 18-20սմ։ Սաղարթը՝ խիտ ճյուղավորված, 11-13 ճյուղերով, նվազագույնը 1մ երկարության։ 
Փակ արմատային համակարգով՝  նվազագույնը  70սմ տրամագիծ և 60սմ   երկարություն ունեցող ցանցապատված ամուր հողագնդով կամ 65սմ խորության և  75սմ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Լիքվիդամբար խեժատու պ.ձ.սվիթգում Liquidambar styraciflua sweetgum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 և ավելի բարձրության, բնի բարձրությունը մինչև սաղարթ 2․2-2․4մ և  բնի պարագիծը 18-20սմ։ Սաղարթը՝ խիտ ճյուղավորված, 11-13 ճյուղերով, նվազագույնը 1մ երկարության։ 
Փակ արմատային համակարգով՝  նվազագույնը  70սմ տրամագիծ և 60սմ   երկարություն ունեցող ցանցապատված ամուր հողագնդով կամ 65սմ խորության և  75սմ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Աղտոր թավամազ պ.ձ.ստարգհորն սումախ Rhus typhina f.staghorn sumac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 և ավելի բարձրության, բնի բարձրությունը մինչև սաղարթ 2․2-2․4մ և  բնի պարագիծը 18-20սմ։ Սաղարթը՝ խիտ ճյուղավորված, 11-13 ճյուղերով, նվազագույնը 1մ երկարության։ 
Փակ արմատային համակարգով՝  նվազագույնը  70սմ տրամագիծ և 60սմ   երկարություն ունեցող ցանցապատված ամուր հողագնդով կամ 65սմ խորության և  75սմ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Պարոթիա պարսկական parrotia persica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 և ավելի բարձրության, բնի բարձրությունը մինչև սաղարթ 2․2-2․4մ և  բնի պարագիծը 18-20սմ։ Սաղարթը՝ խիտ ճյուղավորված, 11-13 ճյուղերով, նվազագույնը 1մ երկարության։ 
Փակ արմատային համակարգով՝  նվազագույնը  70սմ տրամագիծ և 60սմ   երկարություն ունեցող ցանցապատված ամուր հողագնդով կամ 65սմ խորության և  75սմ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Կատալպա բիգնոնիանման գնդաձև Catalpa bignonioides f.globosum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 և ավելի բարձրության, բնի բարձրությունը մինչև սաղարթ 2․2-2․4մ և  բնի պարագիծը 18-20սմ։ Սաղարթը՝ խիտ ճյուղավորված, 11-13 ճյուղերով, նվազագույնը 1մ երկարության, գնդաձև ֆորմայով։ 
Փակ արմատային համակարգով՝  նվազագույնը  70սմ տրամագիծ և 60սմ   երկարություն ունեցող ցանցապատված ամուր հողագնդով կամ 65սմ խորության և  75սմ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Գիհի վիրգինյան  Juniperus virginiana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 և ավելի բարձրության, բրգանման խիտ, հավասարաչափ զարգացած սաղարթով։ Փակ արմատային համակարգով՝ նվազագույնը 50սմ խորության և  50սմ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Սոճի Ղրիմյան Pinus nigra subsp. pallasiana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 և ավելի բարձրության, լայն բրգանման խիտ հավասարաչափ զարգացած սաղարթով։ Փակ արմատային համակարգով՝ նվազագույնը 50սմ խորության և  50սմ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Ալբիցիա լենքորանյան «Սամեր չոքլեթ»  Albizia julibrissin 'Summer Chocolate'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 և ավելի բարձրության, բնի բարձրությունը մինչև սաղարթ 2․2-2․4մ և  բնի պարագիծը 18-20սմ։ Սաղարթը՝ խիտ ճյուղավորված, 11-13 ճյուղերով, նվազագույնը 1մ երկարության։ 
Փակ արմատային համակարգով՝  նվազագույնը  70սմ տրամագիծ և 60սմ   երկարություն ունեցող ցանցապատված ամուր հողագնդով կամ 65սմ խորության և  75սմ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Կենսածառ արևելյան   Biota orientalis Endl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1.8մ և ավելի բարձրության, բրգանման խիտ հավասարաչափ զարգացած սաղարթով։ Փակ արմատային համակարգով՝ նվազագույնը 45սմ խորության և 45սմ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Ֆոտինիա ֆրասերի Photinia fraseri red robin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 և ավելի բարձրությամբ, գնդաձև խիտ սաղարթով վերջինիս տրամագիծը և բարձրությունը ոչ պակաս 50սմ,  շտամպը առնվազն 1,5մ։ Փակ արմատային համակարգով՝ նվազագույնը 50սմ խորության և 50սմ լայնության թաղարով։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 թվականի մարտի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