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Ամասիայի առողջության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գյուղ Ամասիա փող 2 թիվ 19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Էդվարդ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protender.armeps@gmail.com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Ամասիայի առողջության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AAK-EAAPDZB-25/4</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Ամասիայի առողջության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Ամասիայի առողջության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w:t>
      </w:r>
      <w:r>
        <w:rPr>
          <w:rFonts w:ascii="Calibri" w:hAnsi="Calibri" w:cstheme="minorHAnsi"/>
          <w:b/>
          <w:lang w:val="ru-RU"/>
        </w:rPr>
        <w:t xml:space="preserve">ДЛЯ НУЖД  </w:t>
      </w:r>
      <w:r>
        <w:rPr>
          <w:rFonts w:ascii="Calibri" w:hAnsi="Calibri" w:cstheme="minorHAnsi"/>
          <w:b/>
          <w:sz w:val="24"/>
          <w:szCs w:val="24"/>
          <w:lang w:val="af-ZA"/>
        </w:rPr>
        <w:t>Ամասիայի առողջության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AAK-EAAPDZB-25/4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protender.armeps@gmail.com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разведенный в ментил изовалерате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бромизовалериановой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глазная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вьющихся волос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от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Антидревесный 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парацетамола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Дексаметазоновые капли для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жевательный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 лактат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фурацилина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гидрохлоротиазид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400.94</w:t>
      </w:r>
      <w:r>
        <w:rPr>
          <w:rFonts w:ascii="Calibri" w:hAnsi="Calibri" w:cstheme="minorHAnsi"/>
          <w:szCs w:val="22"/>
        </w:rPr>
        <w:t xml:space="preserve"> драмом, российский рубль </w:t>
      </w:r>
      <w:r>
        <w:rPr>
          <w:rFonts w:ascii="Calibri" w:hAnsi="Calibri" w:cstheme="minorHAnsi"/>
          <w:lang w:val="af-ZA"/>
        </w:rPr>
        <w:t>4.09</w:t>
      </w:r>
      <w:r>
        <w:rPr>
          <w:rFonts w:ascii="Calibri" w:hAnsi="Calibri" w:cstheme="minorHAnsi"/>
          <w:szCs w:val="22"/>
        </w:rPr>
        <w:t xml:space="preserve"> драмом, евро </w:t>
      </w:r>
      <w:r>
        <w:rPr>
          <w:rFonts w:ascii="Calibri" w:hAnsi="Calibri" w:cstheme="minorHAnsi"/>
          <w:lang w:val="af-ZA"/>
        </w:rPr>
        <w:t>417.47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AAK-EAAPDZB-25/4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Ամասիայի առողջության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"AAK-EAAPDZB-25/4"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Ամասիայի առողջության կենտրոն ՓԲԸ*(далее — Заказчик) процедуре закупок под кодом AAK-EAAPDZB-25/4*.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"AAK-EAAPDZB-25/4"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Ամասիայի առողջության կենտրոն ՓԲԸ*(далее — Заказчик) процедуре закупок под кодом AAK-EAAPDZB-25/4*.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AAK-EAAPDZB-25/4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сублингвально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разведенный в ментил изовалерате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бромизовалериановой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сублингвально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глазная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вьющихся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от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Антидревесный 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парацетамола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Дексаметазоновые капли для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жевательный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 лактат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фурацилина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гидрохлоротиазид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Амасиа, улица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сублингвально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разведенный в ментил изовалерате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бромизовалериановой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сублингвально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 Периндоприл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Периндоприл+Индарамид+Амлодипин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глазная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вьющихся волос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от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Антидревесный 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парацетамола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Дексаметазоновые капли для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жевательный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 лактат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фурацилина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гидрохлоротиазид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желе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