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ԵԱՍՄ-ԷԱՃԱՊՁԲ-25/22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Շիրակի փող., 88/1 շենք</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«Երևանի աղբահանություն և սանիտարական մաքրում» համայնքային հիմնարկի կարիքների համար ԵԱՍՄ-ԷԱՃԱՊՁԲ-25/22 ծածկագրով ապրանքների ձեռքբերման նպատակով հայտարարված էլեկտրոնային աճուրդի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Արսեն Ավագյան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041777983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easm.himnark@gmail.com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աղբահանություն և սանիտարական մաքրում» համայնքային հիմնարկ</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ԵԱՍՄ-ԷԱՃԱՊՁԲ-25/22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աղբահանություն և սանիտարական մաքրում» համայնքային հիմնարկ</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աղբահանություն և սանիտարական մաքրում» համայնքային հիմնարկ</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«Երևանի աղբահանություն և սանիտարական մաքրում» համայնքային հիմնարկի կարիքների համար ԵԱՍՄ-ԷԱՃԱՊՁԲ-25/22 ծածկագրով ապրանքների ձեռքբերման նպատակով հայտարարված էլեկտրոնային աճուրդի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աղբահանություն և սանիտարական մաքրում» համայնքային հիմնարկ</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«Երևանի աղբահանություն և սանիտարական մաքրում» համայնքային հիմնարկի կարիքների համար ԵԱՍՄ-ԷԱՃԱՊՁԲ-25/22 ծածկագրով ապրանքների ձեռքբերման նպատակով հայտարարված էլեկտրոնային աճուրդի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ԵԱՍՄ-ԷԱՃԱՊՁԲ-25/22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easm.himnark@gmail.com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«Երևանի աղբահանություն և սանիտարական մաքրում» համայնքային հիմնարկի կարիքների համար ԵԱՍՄ-ԷԱՃԱՊՁԲ-25/22 ծածկագրով ապրանքների ձեռքբերման նպատակով հայտարարված էլեկտրոնային աճուրդի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1046760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անկյունակ պողպատե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95880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97760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խողովակ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1411200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թիթեղ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532040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պողպատե թիթեղ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2025.02.03.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ԵԱՍՄ-ԷԱՃԱՊՁԲ-25/22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«Երևանի աղբահանություն և սանիտարական մաքրում» համայնքային հիմնարկ</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ԵԱՍՄ-ԷԱՃԱՊՁԲ-25/22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ԵԱՍՄ-ԷԱՃԱՊՁԲ-25/22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ԵԱՍՄ-ԷԱՃԱՊՁԲ-25/22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«ԵԱՍՄ-ԷԱՃԱՊՁԲ-25/22»*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«ԵԱՍՄ-ԷԱՃԱՊՁԲ-25/22»*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աղբահանություն և սանիտարական մաքրում» համայնքային հիմնարկ*  (այսուհետ` Պատվիրատու) կողմից կազմակերպված` ԵԱՍՄ-ԷԱՃԱՊՁԲ-25/22*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աղբահանություն և սանիտարական մաքրում» համայնքային հիմնարկ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- 02697772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անկյունակ պողպատե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Անկյունակ պողպատե 50մմ*50մմ*4մմ, Угольник 50мм*50мм*4мм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44531194/501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պողպատե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ժապավեն /պալասա/ 5սմ՝ լայնք, 5մմ՝ հաստություն, Металическая полоса шир: 5см, толщ: 5мм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4մմ պատերով 60մմ*40մմ, Квадрат 4мм толщина, 60мм*40мм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պողպատե խողովակ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խողովակ, կվադրատ 4մմ պատերով 40մմ*40մմ, Квадрат 4мм толщина, 40мм*40мм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4մմ, 1մ*2մ, Лист 4мм, 1м*2м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պողպատե թիթեղ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Պողպատե թիթեղ ռելեֆային՝ 4մմ*1500մմ*6000մմ, Лист релефный 4мм*1500мм*6000мм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Շիրակի 88/1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սկսած մինչև 21 օրացուցային օր: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