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_12___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արնեկանգ        ռեզինե    ( ոչ լատեքսից),  պլաստմասե բացող  փակող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1Թելի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2/0Թելի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2Թելի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36մմ -40մմ։Ստերիլ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ՊՈԼԻՖԻԼՈՄԵՆՏ։ Մետրիկ չափը 3metric պայմանական չափը 3/0Թելի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30մմ -36մմ։Ստերիլ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 Պատրաստված լինի ՊՈԼԻԷՍԹԵՐԻՑ։ Մետրիկ չափը 3metric պայմանական չափը 2 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35մմ -40մմ։Ստերիլ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 Պատրաստված լինի ՊՈԼԻԷՍԹԵՐԻՑ։ Մետրիկ չափը 3metric պայմանական չափը 5/0 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մեջ։Երկասեղանի անոթները կարելու համարծակող 26մմ -30մմ։Ստերիլ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 Պատրաստված լինի ՊՈԼԻԷՍԹԵՐԻՑ։ Մետրիկ չափը 3metric պայմանական չափը 6/0Թելի երկարությունը 90cm:Ասեղը պատրաստված լինի կորոզիակայուն բարձր  ամրության ,բարձրորակ չժանգոտվող համաձուլվածքից,պատված լինի սիլիկոնե կրկնակի շերտով,որը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մեջ։Երկասեղանի անոթները կարելու համար  ծակող 26մմ -30մմ։Ստերիլ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2/0: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կտրող կամ ծակող ըստ պատվիրատուի պահանջի24մմ -28մմ։Ստերիլ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5: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կտրող կամ ծակող ըստ պատվիրատուի պահանջի24մմ -28մմ։Ստերիլ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3/0: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կտրող կամ ծակող ըստ պատվիրատուի պահանջի26մմ -28մմՍտերիլ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չներծծվող մոնոֆիլամենտ: Պետք է պատրաստված լինի պրոպիլենի պոլիմերից։ Մետրիկ չափը 3metric պայմանական չափը 4/0: Թելի երկարությունը 90cm:Ասեղը պատրաստված լինի կորոզիակայուն բարձր  ամրության համաձուլվածքից,պատված լինի սիլիկոնով,որը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կտրող  պահանջի22մմ -26մմ ։Ստերիլ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Համարժեք լինի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օռո-նազո-տրախեալ արմիրացված փող ցածր ճնշման  մանժետով ։Նախատեսվածէ դիմածնոտային,LOR  և նեյրովիրաբուժական վիրահատությունների  անեսթեզիայի օռո-նազո-տրախեալ ինտուբացիայի համար։Պատրաստված է թափանցիկ թերմոպլաստիկ,իմպլանտացիոն ոչ տոքսիկ պոլիվինիլ քլորիդից,արմիրացված չժանգոտող պողպատով։Մանժետը հատուկ  գերնուրբ  տանձաձև կառուցվածքի։Փողի կտրվածքը կորացված,մերֆիի տիպի։Փողի երկայնակի սմ-ային սանդղակ։Ստերիլ  փաթեթավորում ,չափսերը N4 ,N4,5, N5, N5,5 N6, N6,5,N7,N7,5,N8 ։Չափսերի  քանակները ըստ պատվիրատուի պահանջարկի։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ԱԳԼՈՒՏԻՆԱՑԻՈՆ  ՄԵԹՈԴՈՎ ԲՐՈՒՑԵԼՅՈԶԻ  ԱՆԱԼԻԶԻ  ԱՇԽԱՏԱՆՔԱՅԻՆ ՔԱՐՏԵՐ /ՍՊԻՏԱԿ ԹՂԹԻ ՎՐԱ  ԳԾԱԳՐՎԱԾ Է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ՓՈՐՁԱՆՈԹ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ՊԻՊԵՏԿԱ  ՄԵԿ ԿԱՆԱԿԼՈՎ, ՈՐԸ  ՈՒՆԻ  ՀՆԱՐԱՎՈՐՈՒԹՅՈՒՆ ՉԱՓԵՐԸ ՓՈԽԵԼՈՒ, ՉԱՓՍԸ  5-100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ՊԻՊԵՏԿԱ  մեկ կանակով, ՈՐԸ  ՈՒՆԻ  ՀՆԱՐԱՎՈՐՈՒԹՅՈՒՆ ՉԱՓԵՐԸ ՓՈԽԵԼՈՒ,ՉԱՓՍԸ  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խողովակի ծայրադիր  yankauer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/ՀՈՂԱԹԱՓ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100 գրամանոց,փաթեթավորված պոլիէթիլենային պարկով,  սպիտակ, բարձրակարգ վերամշակվածՙՙՙ, չլինի սինթետիկ բամբակ,չպարունակի բամբակե թելեր, ՙխոնավությունը արագ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 ստամոքսային զոնդ  /ստամոքսի  լվացման համար/  մեծահասակի   սիլիկոնե   30FR -40FR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  երկարութ 1000մետրանոց  փաթեթ 100%-ոց բամբակե,  լայնքը առնվազն 90սմ, խտությունը  առնվազն 36,  գույնը սպիտակ,համապատասխան  ստանդարտին  /կրկնակի փաթեթավորված,պոլիէթիլային  պարկով և ծղոտե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10մ *16սմ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 *14սմ   35-36 խտության  ոչ/մանրէազերծ միջազգ.ստանդարտին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ԷԼԵԿՏՐԱԿԱՆ  ՈՒՂԻՂ d-124,ՍՐԱԾԱՅՐՙ,/երկարությունը  20սմ-21սմ, մալուխով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ԷԼԵԿՏՐԱԿԱՆ  ՍՐԱԾԱՅՐՙ,/ունելիի ճյուղերը թեքվող  ուղիղ, երկարությունը  20սմ,մալուխով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կապույտ   գույնի   մարմնի ջերմաստիճանի  նկատմամբ  կայուն  դոնդող , 250մլ-ոց  տարայով, փականի ծայրը նեղ լուսանցքով փակվող բացվող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ՄԻԱՆՎԱԳ  ոչ/մանրէազերծ,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ԴԵԶՈՆ ՔԼՈՐ 3,0  /ախտահանիչ հաբեր ,ակտիվ քլորի  պարունակությունը  1  հաբում  1,5գ,հրահանգ  թերթիկի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ԴԻԲՈՒԹԻԼՖՏԱԼԱՏ /խիտ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/գույնը բաց կապույտ,ականջին  հագնող  ռեզինե ձգվող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CH/FR-18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CH/FR -8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և  փականով,մանրէազերծ/ 9,5մմ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ՊԱՏՐԱՍՏԻ  ՆԵՐԿԱՆՅՈՒԹ  /ԿԱՐՄԻՐ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մետրի չափ/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