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նյութեր-25-2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նյութեր-25-2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նյութեր-25-2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նյութեր-25-2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կոնցենտրիկ 36.6%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Ալկոհոլի որոշման ախտորոշիչ հավաքածու նախատեսված Mindray BA-88A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Ալկոհոլի որոշման ախտորոշիչ հավաքածուի ստանդարտ նախատեսված Mindray BA-88A անալիզատորի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ԻԲԿ-ԷԱՃԱՊՁԲ-25/11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57%։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կոնցենտրիկ 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կոնցենտրիկ 36.6%։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քացախաթթու։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Ներգործող բաղադրատարրեր՝ 0,5% քլորհեքսիդինի բիգլյուկոնատ, 70% էթանոլ: Նախատեսված է օպերացիոն դաշտի (2 անգամ 2 րոպե ընդմիջումով); ձեռքերի մշակման (2-3 րոպե) և գործիքների արագ (2 րոպե) մանրէազերծման համար: Պահպանման պայմանները՝ հերմետիկ փակված շշերում սենյակային ջերմաստիճանում (250C-ից ոչ բարձր): Պահել մութ չոր տեղում: Փաթեթավորումը` 1լ տարաներով: Պահպանման ժամկետը 2 տարի: ՊԱԳ (GMP)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Ալկոհոլի որոշման ախտորոշիչ հավաքածու նախատեսված Mindray BA-88A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էնզիմատիքի որոշման ախտորոշիչ հավաքածու Mindray BA-88A վերլուծիչի համար։ 1 տուփում՝/Էթանոլ Էնզիմատիք լուծույթ /1x20մլ + 1x7մլ/ կամ համարժեք։Հետազոտվող նմուշ՝արյան շիճուկ։Մատակարարը պարտավոր է վերածրագրավորել կենսաքիմիական վերլուծիչը ըստ պատվիրատուի ցանկության։ Որակի սերտիֆիկատներ՝ 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Ալկոհոլի որոշման ախտորոշիչ հավաքածուի ստանդարտ նախատեսված Mindray BA-88A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Ալկոհոլի որոշման ախտորոշիչ հավաքածուի ստանդարտ նախատեսված Mindray BA-88A անալիզատորի համար 1x5 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կոնցենտրիկ 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Ալկոհոլի որոշման ախտորոշիչ հավաքածու նախատեսված Mindray BA-88A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Ալկոհոլի որոշման ախտորոշիչ հավաքածուի ստանդարտ նախատեսված Mindray BA-88A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