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46F28" w14:textId="77777777" w:rsidR="00FA541C" w:rsidRPr="004218BB" w:rsidRDefault="00FA541C" w:rsidP="00FA541C">
      <w:pPr>
        <w:jc w:val="center"/>
        <w:rPr>
          <w:rFonts w:ascii="GHEA Grapalat" w:hAnsi="GHEA Grapalat"/>
          <w:sz w:val="18"/>
          <w:szCs w:val="18"/>
          <w:lang w:val="hy-AM"/>
        </w:rPr>
      </w:pPr>
      <w:bookmarkStart w:id="0" w:name="_Hlk188371443"/>
    </w:p>
    <w:p w14:paraId="15B952C9" w14:textId="77777777" w:rsidR="00FA541C" w:rsidRPr="004218BB" w:rsidRDefault="00FA541C" w:rsidP="00FA541C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4218BB">
        <w:rPr>
          <w:rFonts w:ascii="GHEA Grapalat" w:hAnsi="GHEA Grapalat"/>
          <w:sz w:val="18"/>
          <w:szCs w:val="18"/>
          <w:lang w:val="hy-AM"/>
        </w:rPr>
        <w:t>ՏԵԽՆԻԿԱԿԱՆ ԲՆՈՒԹԱԳԻՐ  ԳՆՄԱՆ ԺԱՄԱՆԱԿԱՑՈՒՅՑ*</w:t>
      </w:r>
    </w:p>
    <w:p w14:paraId="01A9A92A" w14:textId="77777777" w:rsidR="00FA541C" w:rsidRPr="004218BB" w:rsidRDefault="00FA541C" w:rsidP="00FA541C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4218BB">
        <w:rPr>
          <w:rFonts w:ascii="GHEA Grapalat" w:hAnsi="GHEA Grapalat"/>
          <w:sz w:val="18"/>
          <w:szCs w:val="18"/>
          <w:lang w:val="hy-AM"/>
        </w:rPr>
        <w:tab/>
      </w:r>
      <w:r w:rsidRPr="004218BB">
        <w:rPr>
          <w:rFonts w:ascii="GHEA Grapalat" w:hAnsi="GHEA Grapalat"/>
          <w:sz w:val="18"/>
          <w:szCs w:val="18"/>
          <w:lang w:val="hy-AM"/>
        </w:rPr>
        <w:tab/>
      </w:r>
      <w:r w:rsidRPr="004218BB">
        <w:rPr>
          <w:rFonts w:ascii="GHEA Grapalat" w:hAnsi="GHEA Grapalat"/>
          <w:sz w:val="18"/>
          <w:szCs w:val="18"/>
          <w:lang w:val="hy-AM"/>
        </w:rPr>
        <w:tab/>
      </w:r>
      <w:r w:rsidRPr="004218BB">
        <w:rPr>
          <w:rFonts w:ascii="GHEA Grapalat" w:hAnsi="GHEA Grapalat"/>
          <w:sz w:val="18"/>
          <w:szCs w:val="18"/>
          <w:lang w:val="hy-AM"/>
        </w:rPr>
        <w:tab/>
      </w:r>
      <w:r w:rsidRPr="004218BB">
        <w:rPr>
          <w:rFonts w:ascii="GHEA Grapalat" w:hAnsi="GHEA Grapalat"/>
          <w:sz w:val="18"/>
          <w:szCs w:val="18"/>
          <w:lang w:val="hy-AM"/>
        </w:rPr>
        <w:tab/>
      </w:r>
      <w:r w:rsidRPr="004218BB">
        <w:rPr>
          <w:rFonts w:ascii="GHEA Grapalat" w:hAnsi="GHEA Grapalat"/>
          <w:sz w:val="18"/>
          <w:szCs w:val="18"/>
          <w:lang w:val="hy-AM"/>
        </w:rPr>
        <w:tab/>
      </w:r>
      <w:r w:rsidRPr="004218BB">
        <w:rPr>
          <w:rFonts w:ascii="GHEA Grapalat" w:hAnsi="GHEA Grapalat"/>
          <w:sz w:val="18"/>
          <w:szCs w:val="18"/>
          <w:lang w:val="hy-AM"/>
        </w:rPr>
        <w:tab/>
      </w:r>
      <w:r w:rsidRPr="004218BB">
        <w:rPr>
          <w:rFonts w:ascii="GHEA Grapalat" w:hAnsi="GHEA Grapalat"/>
          <w:sz w:val="18"/>
          <w:szCs w:val="18"/>
          <w:lang w:val="hy-AM"/>
        </w:rPr>
        <w:tab/>
      </w:r>
      <w:r w:rsidRPr="004218BB">
        <w:rPr>
          <w:rFonts w:ascii="GHEA Grapalat" w:hAnsi="GHEA Grapalat"/>
          <w:sz w:val="18"/>
          <w:szCs w:val="18"/>
          <w:lang w:val="hy-AM"/>
        </w:rPr>
        <w:tab/>
      </w:r>
      <w:r w:rsidRPr="004218BB">
        <w:rPr>
          <w:rFonts w:ascii="GHEA Grapalat" w:hAnsi="GHEA Grapalat"/>
          <w:sz w:val="18"/>
          <w:szCs w:val="18"/>
          <w:lang w:val="hy-AM"/>
        </w:rPr>
        <w:tab/>
      </w:r>
      <w:r w:rsidRPr="004218BB">
        <w:rPr>
          <w:rFonts w:ascii="GHEA Grapalat" w:hAnsi="GHEA Grapalat"/>
          <w:sz w:val="18"/>
          <w:szCs w:val="18"/>
          <w:lang w:val="hy-AM"/>
        </w:rPr>
        <w:tab/>
        <w:t xml:space="preserve">                                                                ՀՀ դրամ</w:t>
      </w:r>
    </w:p>
    <w:tbl>
      <w:tblPr>
        <w:tblW w:w="15457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7"/>
        <w:gridCol w:w="990"/>
        <w:gridCol w:w="2880"/>
        <w:gridCol w:w="2970"/>
        <w:gridCol w:w="1177"/>
        <w:gridCol w:w="924"/>
        <w:gridCol w:w="1127"/>
        <w:gridCol w:w="1127"/>
        <w:gridCol w:w="775"/>
        <w:gridCol w:w="1260"/>
        <w:gridCol w:w="1350"/>
      </w:tblGrid>
      <w:tr w:rsidR="004218BB" w:rsidRPr="004218BB" w14:paraId="66C7171C" w14:textId="77777777" w:rsidTr="001E3F45">
        <w:trPr>
          <w:trHeight w:val="338"/>
        </w:trPr>
        <w:tc>
          <w:tcPr>
            <w:tcW w:w="15457" w:type="dxa"/>
            <w:gridSpan w:val="11"/>
            <w:vAlign w:val="center"/>
          </w:tcPr>
          <w:p w14:paraId="64CB4FF3" w14:textId="77777777" w:rsidR="00FA541C" w:rsidRPr="004218BB" w:rsidRDefault="00FA541C" w:rsidP="00772768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>Ապրանքի</w:t>
            </w:r>
            <w:proofErr w:type="spellEnd"/>
          </w:p>
        </w:tc>
      </w:tr>
      <w:tr w:rsidR="000A5735" w:rsidRPr="004218BB" w14:paraId="28B2776D" w14:textId="77777777" w:rsidTr="000A5735">
        <w:trPr>
          <w:trHeight w:val="219"/>
        </w:trPr>
        <w:tc>
          <w:tcPr>
            <w:tcW w:w="877" w:type="dxa"/>
            <w:vMerge w:val="restart"/>
            <w:vAlign w:val="center"/>
          </w:tcPr>
          <w:p w14:paraId="7ECE7FCF" w14:textId="77777777" w:rsidR="000A5735" w:rsidRPr="004218BB" w:rsidRDefault="000A5735" w:rsidP="00772768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>հրավերով</w:t>
            </w:r>
            <w:proofErr w:type="spellEnd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>նախատեսված</w:t>
            </w:r>
            <w:proofErr w:type="spellEnd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>չափաբաժնի</w:t>
            </w:r>
            <w:proofErr w:type="spellEnd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>համարը</w:t>
            </w:r>
            <w:proofErr w:type="spellEnd"/>
          </w:p>
        </w:tc>
        <w:tc>
          <w:tcPr>
            <w:tcW w:w="990" w:type="dxa"/>
            <w:vMerge w:val="restart"/>
            <w:vAlign w:val="center"/>
          </w:tcPr>
          <w:p w14:paraId="530A24F4" w14:textId="77777777" w:rsidR="000A5735" w:rsidRPr="004218BB" w:rsidRDefault="000A5735" w:rsidP="00772768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>գնումների</w:t>
            </w:r>
            <w:proofErr w:type="spellEnd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>պլանով</w:t>
            </w:r>
            <w:proofErr w:type="spellEnd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>նախատեսված</w:t>
            </w:r>
            <w:proofErr w:type="spellEnd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>միջանցիկ</w:t>
            </w:r>
            <w:proofErr w:type="spellEnd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>ծածկագիրը</w:t>
            </w:r>
            <w:proofErr w:type="spellEnd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 xml:space="preserve">` </w:t>
            </w: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>ըստ</w:t>
            </w:r>
            <w:proofErr w:type="spellEnd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 xml:space="preserve"> ԳՄԱ </w:t>
            </w: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>դասակարգման</w:t>
            </w:r>
            <w:proofErr w:type="spellEnd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 xml:space="preserve"> (CPV)</w:t>
            </w:r>
          </w:p>
        </w:tc>
        <w:tc>
          <w:tcPr>
            <w:tcW w:w="2880" w:type="dxa"/>
            <w:vMerge w:val="restart"/>
            <w:vAlign w:val="center"/>
          </w:tcPr>
          <w:p w14:paraId="16BAE020" w14:textId="77777777" w:rsidR="000A5735" w:rsidRPr="004218BB" w:rsidRDefault="000A5735" w:rsidP="00772768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>անվանումը</w:t>
            </w:r>
            <w:proofErr w:type="spellEnd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 xml:space="preserve"> </w:t>
            </w:r>
          </w:p>
          <w:p w14:paraId="2B92E70D" w14:textId="437265DE" w:rsidR="000A5735" w:rsidRPr="00F36E98" w:rsidRDefault="000A5735" w:rsidP="00F36E98">
            <w:pPr>
              <w:rPr>
                <w:rFonts w:ascii="GHEA Grapalat" w:hAnsi="GHEA Grapalat"/>
                <w:color w:val="FF0000"/>
                <w:sz w:val="18"/>
                <w:szCs w:val="18"/>
                <w:lang w:val="en-US" w:eastAsia="en-US"/>
              </w:rPr>
            </w:pPr>
            <w:proofErr w:type="spellStart"/>
            <w:r w:rsidRPr="00F36E98">
              <w:rPr>
                <w:rFonts w:ascii="GHEA Grapalat" w:hAnsi="GHEA Grapalat"/>
                <w:color w:val="FF0000"/>
                <w:sz w:val="18"/>
                <w:szCs w:val="18"/>
                <w:lang w:val="en-US" w:eastAsia="en-US"/>
              </w:rPr>
              <w:t>Ապրանքի</w:t>
            </w:r>
            <w:proofErr w:type="spellEnd"/>
            <w:r w:rsidRPr="00F36E98">
              <w:rPr>
                <w:rFonts w:ascii="GHEA Grapalat" w:hAnsi="GHEA Grapalat"/>
                <w:color w:val="FF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F36E98">
              <w:rPr>
                <w:rFonts w:ascii="GHEA Grapalat" w:hAnsi="GHEA Grapalat"/>
                <w:color w:val="FF0000"/>
                <w:sz w:val="18"/>
                <w:szCs w:val="18"/>
                <w:lang w:val="en-US" w:eastAsia="en-US"/>
              </w:rPr>
              <w:t>նկարագրության</w:t>
            </w:r>
            <w:proofErr w:type="spellEnd"/>
            <w:r w:rsidRPr="00F36E98">
              <w:rPr>
                <w:rFonts w:ascii="GHEA Grapalat" w:hAnsi="GHEA Grapalat"/>
                <w:color w:val="FF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F36E98">
              <w:rPr>
                <w:rFonts w:ascii="GHEA Grapalat" w:hAnsi="GHEA Grapalat"/>
                <w:color w:val="FF0000"/>
                <w:sz w:val="18"/>
                <w:szCs w:val="18"/>
                <w:lang w:val="en-US" w:eastAsia="en-US"/>
              </w:rPr>
              <w:t>հետ</w:t>
            </w:r>
            <w:proofErr w:type="spellEnd"/>
            <w:r w:rsidRPr="00F36E98">
              <w:rPr>
                <w:rFonts w:ascii="GHEA Grapalat" w:hAnsi="GHEA Grapalat"/>
                <w:color w:val="FF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F36E98">
              <w:rPr>
                <w:rFonts w:ascii="GHEA Grapalat" w:hAnsi="GHEA Grapalat"/>
                <w:color w:val="FF0000"/>
                <w:sz w:val="18"/>
                <w:szCs w:val="18"/>
                <w:lang w:val="en-US" w:eastAsia="en-US"/>
              </w:rPr>
              <w:t>նշել</w:t>
            </w:r>
            <w:proofErr w:type="spellEnd"/>
            <w:r w:rsidRPr="00F36E98">
              <w:rPr>
                <w:rFonts w:ascii="GHEA Grapalat" w:hAnsi="GHEA Grapalat"/>
                <w:color w:val="FF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F36E98">
              <w:rPr>
                <w:rFonts w:ascii="GHEA Grapalat" w:hAnsi="GHEA Grapalat"/>
                <w:color w:val="FF0000"/>
                <w:sz w:val="18"/>
                <w:szCs w:val="18"/>
                <w:lang w:val="en-US" w:eastAsia="en-US"/>
              </w:rPr>
              <w:t>յուրաքանչյուր</w:t>
            </w:r>
            <w:proofErr w:type="spellEnd"/>
            <w:r w:rsidRPr="00F36E98">
              <w:rPr>
                <w:rFonts w:ascii="GHEA Grapalat" w:hAnsi="GHEA Grapalat"/>
                <w:color w:val="FF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F36E98">
              <w:rPr>
                <w:rFonts w:ascii="GHEA Grapalat" w:hAnsi="GHEA Grapalat"/>
                <w:color w:val="FF0000"/>
                <w:sz w:val="18"/>
                <w:szCs w:val="18"/>
                <w:lang w:val="en-US" w:eastAsia="en-US"/>
              </w:rPr>
              <w:t>ապրանքի</w:t>
            </w:r>
            <w:proofErr w:type="spellEnd"/>
            <w:r w:rsidRPr="00F36E98">
              <w:rPr>
                <w:rFonts w:ascii="GHEA Grapalat" w:hAnsi="GHEA Grapalat"/>
                <w:color w:val="FF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F36E98">
              <w:rPr>
                <w:rFonts w:ascii="GHEA Grapalat" w:hAnsi="GHEA Grapalat"/>
                <w:color w:val="FF0000"/>
                <w:sz w:val="18"/>
                <w:szCs w:val="18"/>
                <w:lang w:val="en-US" w:eastAsia="en-US"/>
              </w:rPr>
              <w:t>ապրանքային</w:t>
            </w:r>
            <w:proofErr w:type="spellEnd"/>
            <w:r w:rsidRPr="00F36E98">
              <w:rPr>
                <w:rFonts w:ascii="GHEA Grapalat" w:hAnsi="GHEA Grapalat"/>
                <w:color w:val="FF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F36E98">
              <w:rPr>
                <w:rFonts w:ascii="GHEA Grapalat" w:hAnsi="GHEA Grapalat"/>
                <w:color w:val="FF0000"/>
                <w:sz w:val="18"/>
                <w:szCs w:val="18"/>
                <w:lang w:val="en-US" w:eastAsia="en-US"/>
              </w:rPr>
              <w:t>նշանը</w:t>
            </w:r>
            <w:proofErr w:type="spellEnd"/>
            <w:r w:rsidRPr="00F36E98">
              <w:rPr>
                <w:rFonts w:ascii="GHEA Grapalat" w:hAnsi="GHEA Grapalat"/>
                <w:color w:val="FF0000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F36E98">
              <w:rPr>
                <w:rFonts w:ascii="GHEA Grapalat" w:hAnsi="GHEA Grapalat"/>
                <w:color w:val="FF0000"/>
                <w:sz w:val="18"/>
                <w:szCs w:val="18"/>
                <w:lang w:val="en-US" w:eastAsia="en-US"/>
              </w:rPr>
              <w:t>ֆիրմային</w:t>
            </w:r>
            <w:proofErr w:type="spellEnd"/>
            <w:r w:rsidRPr="00F36E98">
              <w:rPr>
                <w:rFonts w:ascii="GHEA Grapalat" w:hAnsi="GHEA Grapalat"/>
                <w:color w:val="FF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F36E98">
              <w:rPr>
                <w:rFonts w:ascii="GHEA Grapalat" w:hAnsi="GHEA Grapalat"/>
                <w:color w:val="FF0000"/>
                <w:sz w:val="18"/>
                <w:szCs w:val="18"/>
                <w:lang w:val="en-US" w:eastAsia="en-US"/>
              </w:rPr>
              <w:t>անվանումը</w:t>
            </w:r>
            <w:proofErr w:type="spellEnd"/>
            <w:r w:rsidRPr="00F36E98">
              <w:rPr>
                <w:rFonts w:ascii="GHEA Grapalat" w:hAnsi="GHEA Grapalat"/>
                <w:color w:val="FF0000"/>
                <w:sz w:val="18"/>
                <w:szCs w:val="18"/>
                <w:lang w:val="en-US" w:eastAsia="en-US"/>
              </w:rPr>
              <w:t xml:space="preserve"> և </w:t>
            </w:r>
            <w:proofErr w:type="spellStart"/>
            <w:r w:rsidRPr="00F36E98">
              <w:rPr>
                <w:rFonts w:ascii="GHEA Grapalat" w:hAnsi="GHEA Grapalat"/>
                <w:color w:val="FF0000"/>
                <w:sz w:val="18"/>
                <w:szCs w:val="18"/>
                <w:lang w:val="en-US" w:eastAsia="en-US"/>
              </w:rPr>
              <w:t>արտադրողի</w:t>
            </w:r>
            <w:proofErr w:type="spellEnd"/>
            <w:r w:rsidRPr="00F36E98">
              <w:rPr>
                <w:rFonts w:ascii="GHEA Grapalat" w:hAnsi="GHEA Grapalat"/>
                <w:color w:val="FF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F36E98">
              <w:rPr>
                <w:rFonts w:ascii="GHEA Grapalat" w:hAnsi="GHEA Grapalat"/>
                <w:color w:val="FF0000"/>
                <w:sz w:val="18"/>
                <w:szCs w:val="18"/>
                <w:lang w:val="en-US" w:eastAsia="en-US"/>
              </w:rPr>
              <w:t>անվանումը</w:t>
            </w:r>
            <w:proofErr w:type="spellEnd"/>
            <w:r w:rsidRPr="00F36E98">
              <w:rPr>
                <w:rFonts w:ascii="GHEA Grapalat" w:hAnsi="GHEA Grapalat"/>
                <w:color w:val="FF0000"/>
                <w:sz w:val="18"/>
                <w:szCs w:val="18"/>
                <w:lang w:val="en-US" w:eastAsia="en-US"/>
              </w:rPr>
              <w:t xml:space="preserve"> **</w:t>
            </w:r>
          </w:p>
          <w:p w14:paraId="2EFD5DCD" w14:textId="77777777" w:rsidR="000A5735" w:rsidRPr="00F36E98" w:rsidRDefault="000A5735" w:rsidP="00772768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en-US" w:eastAsia="en-US"/>
              </w:rPr>
            </w:pPr>
          </w:p>
        </w:tc>
        <w:tc>
          <w:tcPr>
            <w:tcW w:w="2970" w:type="dxa"/>
            <w:vMerge w:val="restart"/>
            <w:vAlign w:val="center"/>
          </w:tcPr>
          <w:p w14:paraId="5FD729A5" w14:textId="7E58C7FE" w:rsidR="000A5735" w:rsidRPr="004218BB" w:rsidRDefault="000A5735" w:rsidP="00772768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>տեխնիկական</w:t>
            </w:r>
            <w:proofErr w:type="spellEnd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>բնութագիրը</w:t>
            </w:r>
            <w:proofErr w:type="spellEnd"/>
          </w:p>
        </w:tc>
        <w:tc>
          <w:tcPr>
            <w:tcW w:w="1177" w:type="dxa"/>
            <w:vMerge w:val="restart"/>
            <w:vAlign w:val="center"/>
          </w:tcPr>
          <w:p w14:paraId="5C657E2D" w14:textId="77777777" w:rsidR="000A5735" w:rsidRPr="004218BB" w:rsidRDefault="000A5735" w:rsidP="00772768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>չափման</w:t>
            </w:r>
            <w:proofErr w:type="spellEnd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>միավորը</w:t>
            </w:r>
            <w:proofErr w:type="spellEnd"/>
          </w:p>
        </w:tc>
        <w:tc>
          <w:tcPr>
            <w:tcW w:w="924" w:type="dxa"/>
            <w:vMerge w:val="restart"/>
            <w:vAlign w:val="center"/>
          </w:tcPr>
          <w:p w14:paraId="3CA65904" w14:textId="77777777" w:rsidR="000A5735" w:rsidRPr="004218BB" w:rsidRDefault="000A5735" w:rsidP="00772768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>միավոր</w:t>
            </w:r>
            <w:proofErr w:type="spellEnd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>գինը</w:t>
            </w:r>
            <w:proofErr w:type="spellEnd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 xml:space="preserve">/ՀՀ </w:t>
            </w: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>դրամ</w:t>
            </w:r>
            <w:proofErr w:type="spellEnd"/>
          </w:p>
        </w:tc>
        <w:tc>
          <w:tcPr>
            <w:tcW w:w="1127" w:type="dxa"/>
            <w:vMerge w:val="restart"/>
            <w:vAlign w:val="center"/>
          </w:tcPr>
          <w:p w14:paraId="54B1D208" w14:textId="77777777" w:rsidR="000A5735" w:rsidRPr="004218BB" w:rsidRDefault="000A5735" w:rsidP="00772768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>ընդհանուր</w:t>
            </w:r>
            <w:proofErr w:type="spellEnd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>գինը</w:t>
            </w:r>
            <w:proofErr w:type="spellEnd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 xml:space="preserve">/ՀՀ </w:t>
            </w: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>դրամ</w:t>
            </w:r>
            <w:proofErr w:type="spellEnd"/>
          </w:p>
        </w:tc>
        <w:tc>
          <w:tcPr>
            <w:tcW w:w="1127" w:type="dxa"/>
            <w:vMerge w:val="restart"/>
            <w:vAlign w:val="center"/>
          </w:tcPr>
          <w:p w14:paraId="44D3661B" w14:textId="77777777" w:rsidR="000A5735" w:rsidRPr="004218BB" w:rsidRDefault="000A5735" w:rsidP="00772768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>ընդհանուր</w:t>
            </w:r>
            <w:proofErr w:type="spellEnd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>քանակը</w:t>
            </w:r>
            <w:proofErr w:type="spellEnd"/>
          </w:p>
        </w:tc>
        <w:tc>
          <w:tcPr>
            <w:tcW w:w="3385" w:type="dxa"/>
            <w:gridSpan w:val="3"/>
            <w:vAlign w:val="center"/>
          </w:tcPr>
          <w:p w14:paraId="7D00F48B" w14:textId="77777777" w:rsidR="000A5735" w:rsidRPr="004218BB" w:rsidRDefault="000A5735" w:rsidP="00772768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>մատակարարման</w:t>
            </w:r>
            <w:proofErr w:type="spellEnd"/>
          </w:p>
        </w:tc>
      </w:tr>
      <w:tr w:rsidR="000A5735" w:rsidRPr="004218BB" w14:paraId="69BBFD77" w14:textId="77777777" w:rsidTr="000A5735">
        <w:trPr>
          <w:trHeight w:val="445"/>
        </w:trPr>
        <w:tc>
          <w:tcPr>
            <w:tcW w:w="877" w:type="dxa"/>
            <w:vMerge/>
            <w:vAlign w:val="center"/>
          </w:tcPr>
          <w:p w14:paraId="619C5F0C" w14:textId="77777777" w:rsidR="000A5735" w:rsidRPr="004218BB" w:rsidRDefault="000A5735" w:rsidP="00772768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990" w:type="dxa"/>
            <w:vMerge/>
            <w:vAlign w:val="center"/>
          </w:tcPr>
          <w:p w14:paraId="46F73004" w14:textId="77777777" w:rsidR="000A5735" w:rsidRPr="004218BB" w:rsidRDefault="000A5735" w:rsidP="00772768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2880" w:type="dxa"/>
            <w:vMerge/>
            <w:vAlign w:val="center"/>
          </w:tcPr>
          <w:p w14:paraId="185B36FA" w14:textId="77777777" w:rsidR="000A5735" w:rsidRPr="004218BB" w:rsidRDefault="000A5735" w:rsidP="00772768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2970" w:type="dxa"/>
            <w:vMerge/>
            <w:vAlign w:val="center"/>
          </w:tcPr>
          <w:p w14:paraId="766330F7" w14:textId="5F7B4D8E" w:rsidR="000A5735" w:rsidRPr="004218BB" w:rsidRDefault="000A5735" w:rsidP="00772768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1177" w:type="dxa"/>
            <w:vMerge/>
            <w:vAlign w:val="center"/>
          </w:tcPr>
          <w:p w14:paraId="565A640C" w14:textId="77777777" w:rsidR="000A5735" w:rsidRPr="004218BB" w:rsidRDefault="000A5735" w:rsidP="00772768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924" w:type="dxa"/>
            <w:vMerge/>
            <w:vAlign w:val="center"/>
          </w:tcPr>
          <w:p w14:paraId="64BD04FC" w14:textId="77777777" w:rsidR="000A5735" w:rsidRPr="004218BB" w:rsidRDefault="000A5735" w:rsidP="00772768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1127" w:type="dxa"/>
            <w:vMerge/>
            <w:vAlign w:val="center"/>
          </w:tcPr>
          <w:p w14:paraId="42753594" w14:textId="77777777" w:rsidR="000A5735" w:rsidRPr="004218BB" w:rsidRDefault="000A5735" w:rsidP="00772768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1127" w:type="dxa"/>
            <w:vMerge/>
            <w:vAlign w:val="center"/>
          </w:tcPr>
          <w:p w14:paraId="2595362D" w14:textId="77777777" w:rsidR="000A5735" w:rsidRPr="004218BB" w:rsidRDefault="000A5735" w:rsidP="00772768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775" w:type="dxa"/>
            <w:vAlign w:val="center"/>
          </w:tcPr>
          <w:p w14:paraId="684C13CB" w14:textId="77777777" w:rsidR="000A5735" w:rsidRPr="004218BB" w:rsidRDefault="000A5735" w:rsidP="00772768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>հասցեն</w:t>
            </w:r>
            <w:proofErr w:type="spellEnd"/>
          </w:p>
        </w:tc>
        <w:tc>
          <w:tcPr>
            <w:tcW w:w="1260" w:type="dxa"/>
            <w:vAlign w:val="center"/>
          </w:tcPr>
          <w:p w14:paraId="49A03C78" w14:textId="77777777" w:rsidR="000A5735" w:rsidRPr="004218BB" w:rsidRDefault="000A5735" w:rsidP="00772768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>ենթակա</w:t>
            </w:r>
            <w:proofErr w:type="spellEnd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>քանակը</w:t>
            </w:r>
            <w:proofErr w:type="spellEnd"/>
          </w:p>
        </w:tc>
        <w:tc>
          <w:tcPr>
            <w:tcW w:w="1350" w:type="dxa"/>
            <w:vAlign w:val="center"/>
          </w:tcPr>
          <w:p w14:paraId="233CACC0" w14:textId="77777777" w:rsidR="000A5735" w:rsidRPr="004218BB" w:rsidRDefault="000A5735" w:rsidP="00772768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>Ժամկետը</w:t>
            </w:r>
            <w:proofErr w:type="spellEnd"/>
          </w:p>
        </w:tc>
      </w:tr>
      <w:tr w:rsidR="004218BB" w:rsidRPr="002B2CA4" w14:paraId="0C97031F" w14:textId="77777777" w:rsidTr="002B2CA4">
        <w:trPr>
          <w:trHeight w:val="246"/>
        </w:trPr>
        <w:tc>
          <w:tcPr>
            <w:tcW w:w="877" w:type="dxa"/>
            <w:vAlign w:val="center"/>
          </w:tcPr>
          <w:p w14:paraId="6BF7B584" w14:textId="70477697" w:rsidR="00FA541C" w:rsidRPr="004218BB" w:rsidRDefault="00FA541C" w:rsidP="00772768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en-US" w:eastAsia="en-US"/>
              </w:rPr>
              <w:t>1</w:t>
            </w:r>
            <w:r w:rsidR="00F36E98" w:rsidRPr="00F36E98">
              <w:rPr>
                <w:rFonts w:ascii="GHEA Grapalat" w:hAnsi="GHEA Grapalat"/>
                <w:sz w:val="20"/>
                <w:szCs w:val="20"/>
                <w:lang w:val="en-US" w:eastAsia="en-US"/>
              </w:rPr>
              <w:t>**</w:t>
            </w:r>
          </w:p>
        </w:tc>
        <w:tc>
          <w:tcPr>
            <w:tcW w:w="990" w:type="dxa"/>
            <w:vAlign w:val="center"/>
          </w:tcPr>
          <w:p w14:paraId="18FB6963" w14:textId="77777777" w:rsidR="00FA541C" w:rsidRPr="004218BB" w:rsidRDefault="00FA541C" w:rsidP="00772768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39221410/1</w:t>
            </w:r>
          </w:p>
        </w:tc>
        <w:tc>
          <w:tcPr>
            <w:tcW w:w="2880" w:type="dxa"/>
            <w:vAlign w:val="center"/>
          </w:tcPr>
          <w:p w14:paraId="0006CC1E" w14:textId="77777777" w:rsidR="00FA541C" w:rsidRPr="004218BB" w:rsidRDefault="00FA541C" w:rsidP="00772768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ավելներ</w:t>
            </w:r>
            <w:proofErr w:type="spellEnd"/>
          </w:p>
        </w:tc>
        <w:tc>
          <w:tcPr>
            <w:tcW w:w="2970" w:type="dxa"/>
            <w:vAlign w:val="center"/>
          </w:tcPr>
          <w:p w14:paraId="1FD14383" w14:textId="0A7342F6" w:rsidR="00FA541C" w:rsidRPr="004218BB" w:rsidRDefault="00D60304" w:rsidP="00772768">
            <w:pPr>
              <w:spacing w:after="160" w:line="254" w:lineRule="auto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Սենյակի հատակը մաքրելու համար, բնական, տեղական , քաշը չոր վիճակում (350-500)</w:t>
            </w:r>
            <w:r w:rsidR="00DC5757" w:rsidRPr="004218BB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գրամ, երկարությունը (85-90)</w:t>
            </w:r>
            <w:r w:rsidR="00DC5757" w:rsidRPr="004218BB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սմ, ավլող մասի լայնքը (35-40)սմ</w:t>
            </w:r>
            <w:r w:rsidR="00783900" w:rsidRPr="004218BB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:</w:t>
            </w:r>
            <w:r w:rsidR="00783900" w:rsidRPr="004218BB">
              <w:rPr>
                <w:lang w:val="hy-AM"/>
              </w:rPr>
              <w:t xml:space="preserve"> </w:t>
            </w:r>
            <w:r w:rsidR="00783900" w:rsidRPr="004218BB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Ապրանքների մատակարարումը, բեռնաթափումը պահեստ իրականացնում է Վաճառողը:</w:t>
            </w:r>
          </w:p>
        </w:tc>
        <w:tc>
          <w:tcPr>
            <w:tcW w:w="1177" w:type="dxa"/>
            <w:vAlign w:val="center"/>
          </w:tcPr>
          <w:p w14:paraId="3A17BD4D" w14:textId="77777777" w:rsidR="00FA541C" w:rsidRPr="004218BB" w:rsidRDefault="00FA541C" w:rsidP="00772768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 w:eastAsia="en-US"/>
              </w:rPr>
              <w:t>հատ</w:t>
            </w:r>
            <w:proofErr w:type="spellEnd"/>
          </w:p>
        </w:tc>
        <w:tc>
          <w:tcPr>
            <w:tcW w:w="924" w:type="dxa"/>
            <w:vAlign w:val="bottom"/>
          </w:tcPr>
          <w:p w14:paraId="3BC609BD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1500</w:t>
            </w:r>
          </w:p>
        </w:tc>
        <w:tc>
          <w:tcPr>
            <w:tcW w:w="1127" w:type="dxa"/>
            <w:vAlign w:val="bottom"/>
          </w:tcPr>
          <w:p w14:paraId="37707E8A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4500</w:t>
            </w:r>
          </w:p>
        </w:tc>
        <w:tc>
          <w:tcPr>
            <w:tcW w:w="1127" w:type="dxa"/>
            <w:vAlign w:val="bottom"/>
          </w:tcPr>
          <w:p w14:paraId="71B336AB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775" w:type="dxa"/>
            <w:vAlign w:val="center"/>
          </w:tcPr>
          <w:p w14:paraId="0345235A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18"/>
                <w:szCs w:val="18"/>
                <w:lang w:val="hy-AM" w:eastAsia="en-US"/>
              </w:rPr>
              <w:t>ք</w:t>
            </w:r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. </w:t>
            </w: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>Երևան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>Պուշկինի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 56ա</w:t>
            </w:r>
          </w:p>
        </w:tc>
        <w:tc>
          <w:tcPr>
            <w:tcW w:w="1260" w:type="dxa"/>
            <w:vAlign w:val="bottom"/>
          </w:tcPr>
          <w:p w14:paraId="0E69F676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350" w:type="dxa"/>
          </w:tcPr>
          <w:p w14:paraId="1220BA47" w14:textId="3ACF0085" w:rsidR="00FA541C" w:rsidRPr="004218BB" w:rsidRDefault="007372AE" w:rsidP="00772768">
            <w:pPr>
              <w:spacing w:after="120" w:line="216" w:lineRule="auto"/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</w:pPr>
            <w:r w:rsidRPr="004218BB"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 xml:space="preserve">Կողմերի միջև կնքվող Պայմանագիրն ուժի մեջ </w:t>
            </w:r>
            <w:r w:rsidR="00233F2E" w:rsidRPr="004218BB"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 xml:space="preserve">մտնելուց հետո 2025 թվականի </w:t>
            </w:r>
            <w:r w:rsidR="00DC1751" w:rsidRPr="004218BB"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 xml:space="preserve">2-րդ </w:t>
            </w:r>
            <w:r w:rsidR="00233F2E" w:rsidRPr="004218BB"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>եռամսյակի ընթացքում։</w:t>
            </w:r>
          </w:p>
        </w:tc>
      </w:tr>
      <w:tr w:rsidR="004218BB" w:rsidRPr="002B2CA4" w14:paraId="4AE0B1EC" w14:textId="77777777" w:rsidTr="002B2CA4">
        <w:trPr>
          <w:trHeight w:val="246"/>
        </w:trPr>
        <w:tc>
          <w:tcPr>
            <w:tcW w:w="877" w:type="dxa"/>
            <w:vAlign w:val="center"/>
          </w:tcPr>
          <w:p w14:paraId="185F8120" w14:textId="04E819D1" w:rsidR="00FA541C" w:rsidRPr="004218BB" w:rsidRDefault="00FA541C" w:rsidP="00772768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en-US" w:eastAsia="en-US"/>
              </w:rPr>
              <w:t>2</w:t>
            </w:r>
            <w:r w:rsidR="00F36E98" w:rsidRPr="00F36E98">
              <w:rPr>
                <w:rFonts w:ascii="GHEA Grapalat" w:hAnsi="GHEA Grapalat"/>
                <w:sz w:val="20"/>
                <w:szCs w:val="20"/>
                <w:lang w:val="en-US" w:eastAsia="en-US"/>
              </w:rPr>
              <w:t>**</w:t>
            </w:r>
          </w:p>
        </w:tc>
        <w:tc>
          <w:tcPr>
            <w:tcW w:w="990" w:type="dxa"/>
            <w:vAlign w:val="center"/>
          </w:tcPr>
          <w:p w14:paraId="22E95955" w14:textId="77777777" w:rsidR="00FA541C" w:rsidRPr="004218BB" w:rsidRDefault="00FA541C" w:rsidP="00772768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39221430/1</w:t>
            </w:r>
          </w:p>
        </w:tc>
        <w:tc>
          <w:tcPr>
            <w:tcW w:w="2880" w:type="dxa"/>
            <w:vAlign w:val="center"/>
          </w:tcPr>
          <w:p w14:paraId="6D14C7E6" w14:textId="77777777" w:rsidR="00FA541C" w:rsidRPr="004218BB" w:rsidRDefault="00FA541C" w:rsidP="00772768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խոզանակ-սպունգ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ապակի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մաքրելու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համար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ռետինե</w:t>
            </w:r>
            <w:proofErr w:type="spellEnd"/>
          </w:p>
        </w:tc>
        <w:tc>
          <w:tcPr>
            <w:tcW w:w="2970" w:type="dxa"/>
            <w:vAlign w:val="center"/>
          </w:tcPr>
          <w:p w14:paraId="5145C155" w14:textId="77777777" w:rsidR="00FA541C" w:rsidRPr="004218BB" w:rsidRDefault="00FA541C" w:rsidP="00772768">
            <w:pPr>
              <w:spacing w:after="160"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Ապակի մաքրելու համար ձող ռեզինով և սպունգով: Բացվող ձողի երկարությունը փակ վիճակում 120 սմ և ավելի,  ռեզինի և սպունգի երկարությունը 25սմ և ավելի:</w:t>
            </w:r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Ապրանքների մատակարարումը, բեռնաթափումը պահեստ իրականացնում է Վաճառողը:</w:t>
            </w:r>
          </w:p>
        </w:tc>
        <w:tc>
          <w:tcPr>
            <w:tcW w:w="1177" w:type="dxa"/>
            <w:vAlign w:val="center"/>
          </w:tcPr>
          <w:p w14:paraId="7C16C09A" w14:textId="77777777" w:rsidR="00FA541C" w:rsidRPr="004218BB" w:rsidRDefault="00FA541C" w:rsidP="00772768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 w:eastAsia="en-US"/>
              </w:rPr>
              <w:t>հատ</w:t>
            </w:r>
            <w:proofErr w:type="spellEnd"/>
          </w:p>
        </w:tc>
        <w:tc>
          <w:tcPr>
            <w:tcW w:w="924" w:type="dxa"/>
            <w:vAlign w:val="bottom"/>
          </w:tcPr>
          <w:p w14:paraId="0FE7D546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2600</w:t>
            </w:r>
          </w:p>
        </w:tc>
        <w:tc>
          <w:tcPr>
            <w:tcW w:w="1127" w:type="dxa"/>
            <w:vAlign w:val="bottom"/>
          </w:tcPr>
          <w:p w14:paraId="4BEDA5B0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7800</w:t>
            </w:r>
          </w:p>
        </w:tc>
        <w:tc>
          <w:tcPr>
            <w:tcW w:w="1127" w:type="dxa"/>
            <w:vAlign w:val="bottom"/>
          </w:tcPr>
          <w:p w14:paraId="76FA20CF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775" w:type="dxa"/>
            <w:vAlign w:val="center"/>
          </w:tcPr>
          <w:p w14:paraId="74C9972A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 xml:space="preserve">ք. </w:t>
            </w: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>Երևան</w:t>
            </w:r>
            <w:proofErr w:type="spellEnd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>Պուշկինի</w:t>
            </w:r>
            <w:proofErr w:type="spellEnd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 xml:space="preserve"> 56ա</w:t>
            </w:r>
          </w:p>
        </w:tc>
        <w:tc>
          <w:tcPr>
            <w:tcW w:w="1260" w:type="dxa"/>
            <w:vAlign w:val="bottom"/>
          </w:tcPr>
          <w:p w14:paraId="74B90ABC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350" w:type="dxa"/>
          </w:tcPr>
          <w:p w14:paraId="79DDBE76" w14:textId="2DFDFCDC" w:rsidR="00FA541C" w:rsidRPr="004218BB" w:rsidRDefault="007372AE" w:rsidP="00772768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/>
              </w:rPr>
              <w:t>Կողմերի</w:t>
            </w:r>
            <w:proofErr w:type="spellEnd"/>
            <w:r w:rsidRPr="004218BB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/>
              </w:rPr>
              <w:t>միջև</w:t>
            </w:r>
            <w:proofErr w:type="spellEnd"/>
            <w:r w:rsidRPr="004218BB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/>
              </w:rPr>
              <w:t>կնքվող</w:t>
            </w:r>
            <w:proofErr w:type="spellEnd"/>
            <w:r w:rsidRPr="004218BB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/>
              </w:rPr>
              <w:t>Պայմանագիրն</w:t>
            </w:r>
            <w:proofErr w:type="spellEnd"/>
            <w:r w:rsidRPr="004218BB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/>
              </w:rPr>
              <w:t>ուժի</w:t>
            </w:r>
            <w:proofErr w:type="spellEnd"/>
            <w:r w:rsidRPr="004218BB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/>
              </w:rPr>
              <w:t>մեջ</w:t>
            </w:r>
            <w:proofErr w:type="spellEnd"/>
            <w:r w:rsidRPr="004218BB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/>
              </w:rPr>
              <w:t>մտնելուց</w:t>
            </w:r>
            <w:proofErr w:type="spellEnd"/>
            <w:r w:rsidRPr="004218BB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/>
              </w:rPr>
              <w:t>հետո</w:t>
            </w:r>
            <w:proofErr w:type="spellEnd"/>
            <w:r w:rsidRPr="004218BB">
              <w:rPr>
                <w:rFonts w:ascii="GHEA Grapalat" w:hAnsi="GHEA Grapalat"/>
                <w:sz w:val="18"/>
                <w:szCs w:val="18"/>
                <w:lang w:val="en-US"/>
              </w:rPr>
              <w:t xml:space="preserve"> 2025 </w:t>
            </w: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/>
              </w:rPr>
              <w:t>թվականի</w:t>
            </w:r>
            <w:proofErr w:type="spellEnd"/>
            <w:r w:rsidRPr="004218BB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4218BB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  <w:r w:rsidRPr="004218BB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/>
              </w:rPr>
              <w:t>րդ</w:t>
            </w:r>
            <w:proofErr w:type="spellEnd"/>
            <w:r w:rsidRPr="004218BB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/>
              </w:rPr>
              <w:t>եռամսյակի</w:t>
            </w:r>
            <w:proofErr w:type="spellEnd"/>
            <w:r w:rsidRPr="004218BB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/>
              </w:rPr>
              <w:t>ընթացքում</w:t>
            </w:r>
            <w:proofErr w:type="spellEnd"/>
            <w:r w:rsidRPr="004218BB">
              <w:rPr>
                <w:rFonts w:ascii="GHEA Grapalat" w:hAnsi="GHEA Grapalat"/>
                <w:sz w:val="18"/>
                <w:szCs w:val="18"/>
                <w:lang w:val="en-US"/>
              </w:rPr>
              <w:t>։</w:t>
            </w:r>
          </w:p>
        </w:tc>
      </w:tr>
      <w:tr w:rsidR="004218BB" w:rsidRPr="002B2CA4" w14:paraId="13F075F4" w14:textId="77777777" w:rsidTr="002B2CA4">
        <w:trPr>
          <w:trHeight w:val="418"/>
        </w:trPr>
        <w:tc>
          <w:tcPr>
            <w:tcW w:w="877" w:type="dxa"/>
            <w:vAlign w:val="center"/>
          </w:tcPr>
          <w:p w14:paraId="29168AB8" w14:textId="6F173F6B" w:rsidR="00FA541C" w:rsidRPr="004218BB" w:rsidRDefault="00FA541C" w:rsidP="00772768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lastRenderedPageBreak/>
              <w:t>3</w:t>
            </w:r>
            <w:r w:rsidR="00F36E98" w:rsidRPr="00F36E98">
              <w:rPr>
                <w:rFonts w:ascii="GHEA Grapalat" w:hAnsi="GHEA Grapalat"/>
                <w:sz w:val="20"/>
                <w:szCs w:val="20"/>
                <w:lang w:val="hy-AM" w:eastAsia="en-US"/>
              </w:rPr>
              <w:t>**</w:t>
            </w:r>
          </w:p>
        </w:tc>
        <w:tc>
          <w:tcPr>
            <w:tcW w:w="990" w:type="dxa"/>
            <w:vAlign w:val="center"/>
          </w:tcPr>
          <w:p w14:paraId="60D48278" w14:textId="77777777" w:rsidR="00FA541C" w:rsidRPr="004218BB" w:rsidRDefault="00FA541C" w:rsidP="00772768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39221490/1</w:t>
            </w:r>
          </w:p>
        </w:tc>
        <w:tc>
          <w:tcPr>
            <w:tcW w:w="2880" w:type="dxa"/>
            <w:vAlign w:val="center"/>
          </w:tcPr>
          <w:p w14:paraId="539E1653" w14:textId="77777777" w:rsidR="00FA541C" w:rsidRPr="004218BB" w:rsidRDefault="00FA541C" w:rsidP="00772768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սպունգներ</w:t>
            </w:r>
            <w:proofErr w:type="spellEnd"/>
          </w:p>
        </w:tc>
        <w:tc>
          <w:tcPr>
            <w:tcW w:w="2970" w:type="dxa"/>
            <w:vAlign w:val="center"/>
          </w:tcPr>
          <w:p w14:paraId="72CB5B18" w14:textId="52A0CFDA" w:rsidR="00FA541C" w:rsidRPr="004218BB" w:rsidRDefault="00FA541C" w:rsidP="00772768">
            <w:pPr>
              <w:spacing w:after="160"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 xml:space="preserve">Սանիտարահիգիենիկ նշանակության, խորանարդաձև կամ ուղղանկյուն, </w:t>
            </w:r>
            <w:r w:rsidR="00827EF7"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 xml:space="preserve">(12x7)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 xml:space="preserve">սմ չափի, հաստությունը` </w:t>
            </w:r>
            <w:r w:rsidR="0080773C"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3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 xml:space="preserve"> սմ , մի կողմից երեսպատված արհեստական կտորով:</w:t>
            </w:r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Ապրանքների մատակարարումը, բեռնաթափումը պահեստ իրականացնում է Վաճառողը:</w:t>
            </w:r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77" w:type="dxa"/>
            <w:vAlign w:val="center"/>
          </w:tcPr>
          <w:p w14:paraId="7E72ABF7" w14:textId="77777777" w:rsidR="00FA541C" w:rsidRPr="004218BB" w:rsidRDefault="00FA541C" w:rsidP="00772768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 w:eastAsia="en-US"/>
              </w:rPr>
              <w:t>հատ</w:t>
            </w:r>
            <w:proofErr w:type="spellEnd"/>
          </w:p>
        </w:tc>
        <w:tc>
          <w:tcPr>
            <w:tcW w:w="924" w:type="dxa"/>
            <w:vAlign w:val="bottom"/>
          </w:tcPr>
          <w:p w14:paraId="103C1380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200</w:t>
            </w:r>
          </w:p>
        </w:tc>
        <w:tc>
          <w:tcPr>
            <w:tcW w:w="1127" w:type="dxa"/>
            <w:vAlign w:val="bottom"/>
          </w:tcPr>
          <w:p w14:paraId="6BC4D736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2000</w:t>
            </w:r>
          </w:p>
        </w:tc>
        <w:tc>
          <w:tcPr>
            <w:tcW w:w="1127" w:type="dxa"/>
            <w:vAlign w:val="bottom"/>
          </w:tcPr>
          <w:p w14:paraId="798117EB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775" w:type="dxa"/>
            <w:vAlign w:val="center"/>
          </w:tcPr>
          <w:p w14:paraId="687F8263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7EB9FF14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50" w:type="dxa"/>
          </w:tcPr>
          <w:p w14:paraId="407BB0C8" w14:textId="77777777" w:rsidR="00FA541C" w:rsidRPr="004218BB" w:rsidRDefault="00FA541C" w:rsidP="00772768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</w:p>
          <w:p w14:paraId="6439AEB6" w14:textId="1868C7E0" w:rsidR="00FA541C" w:rsidRPr="004218BB" w:rsidRDefault="007372AE" w:rsidP="00772768">
            <w:pPr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</w:pP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Կողմերի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միջև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կնքվող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Պայմանագիրն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ուժի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մեջ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8B280F"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մտնելուց</w:t>
            </w:r>
            <w:proofErr w:type="spellEnd"/>
            <w:r w:rsidR="008B280F"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8B280F"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="008B280F"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="008B280F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 xml:space="preserve">5 հատ՝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2-րդ</w:t>
            </w:r>
            <w:r w:rsidR="008B280F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, 5 հատ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՝ 4</w:t>
            </w:r>
            <w:r w:rsidR="00790EFA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 xml:space="preserve">-րդ </w:t>
            </w:r>
            <w:proofErr w:type="spellStart"/>
            <w:r w:rsidR="008B280F"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եռամսյակ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ների</w:t>
            </w:r>
            <w:r w:rsidR="008B280F"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8B280F"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ընթացքում</w:t>
            </w:r>
            <w:proofErr w:type="spellEnd"/>
            <w:r w:rsidR="00B811C7"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="00B811C7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մինչև 2025 թվա</w:t>
            </w:r>
            <w:r w:rsidR="00177117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կ</w:t>
            </w:r>
            <w:r w:rsidR="00B811C7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անի դեկտեմբերի 25</w:t>
            </w:r>
            <w:r w:rsidR="00BE6134" w:rsidRPr="00BE6134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-</w:t>
            </w:r>
            <w:r w:rsidR="00BE6134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ը</w:t>
            </w:r>
            <w:r w:rsidR="00B811C7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։</w:t>
            </w:r>
          </w:p>
        </w:tc>
      </w:tr>
      <w:tr w:rsidR="004218BB" w:rsidRPr="002B2CA4" w14:paraId="4C451242" w14:textId="77777777" w:rsidTr="002B2CA4">
        <w:trPr>
          <w:trHeight w:val="3514"/>
        </w:trPr>
        <w:tc>
          <w:tcPr>
            <w:tcW w:w="877" w:type="dxa"/>
            <w:vAlign w:val="center"/>
          </w:tcPr>
          <w:p w14:paraId="0AE9D275" w14:textId="6F53E42C" w:rsidR="005B301B" w:rsidRPr="004218BB" w:rsidRDefault="005B301B" w:rsidP="005B301B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t>4</w:t>
            </w:r>
            <w:r w:rsidR="00F36E98" w:rsidRPr="00F36E98">
              <w:rPr>
                <w:rFonts w:ascii="GHEA Grapalat" w:hAnsi="GHEA Grapalat"/>
                <w:sz w:val="20"/>
                <w:szCs w:val="20"/>
                <w:lang w:val="hy-AM" w:eastAsia="en-US"/>
              </w:rPr>
              <w:t>**</w:t>
            </w:r>
          </w:p>
        </w:tc>
        <w:tc>
          <w:tcPr>
            <w:tcW w:w="990" w:type="dxa"/>
            <w:vAlign w:val="center"/>
          </w:tcPr>
          <w:p w14:paraId="473B8A8D" w14:textId="77777777" w:rsidR="005B301B" w:rsidRPr="004218BB" w:rsidRDefault="005B301B" w:rsidP="005B301B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39224331/1</w:t>
            </w:r>
          </w:p>
        </w:tc>
        <w:tc>
          <w:tcPr>
            <w:tcW w:w="2880" w:type="dxa"/>
            <w:vAlign w:val="center"/>
          </w:tcPr>
          <w:p w14:paraId="523F17F7" w14:textId="77777777" w:rsidR="005B301B" w:rsidRPr="004218BB" w:rsidRDefault="005B301B" w:rsidP="005B301B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դույլ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պլաստմասե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(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հատակմաքրիչ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՝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դույլով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2970" w:type="dxa"/>
            <w:vAlign w:val="center"/>
          </w:tcPr>
          <w:p w14:paraId="59874947" w14:textId="77777777" w:rsidR="005B301B" w:rsidRPr="004218BB" w:rsidRDefault="005B301B" w:rsidP="005B301B">
            <w:pPr>
              <w:spacing w:after="160"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Դույլ պլաստմասե՝</w:t>
            </w:r>
          </w:p>
          <w:p w14:paraId="36130DDF" w14:textId="77777777" w:rsidR="005B301B" w:rsidRPr="004218BB" w:rsidRDefault="005B301B" w:rsidP="005B301B">
            <w:pPr>
              <w:spacing w:after="160"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Դույլի հավաքածու, դույլի տարողականությունը 10լ, հատակ մաքրելու ձող, հատակ մաքրելու վերջույթ</w:t>
            </w:r>
            <w:r w:rsidRPr="004218BB">
              <w:rPr>
                <w:rFonts w:ascii="GHEA Grapalat" w:hAnsi="GHEA Grapalat"/>
                <w:sz w:val="20"/>
                <w:szCs w:val="20"/>
                <w:lang w:val="hy-AM"/>
              </w:rPr>
              <w:t xml:space="preserve"> բ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արձր ներծծող բամբակե թելերով, դույլը պետք է ունենանա հատակ մաքրելու վերջույթը քամելու հարմարանք:</w:t>
            </w:r>
            <w:r w:rsidRPr="004218B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Ապրանքների մատակարարումը, բեռնաթափումը պահեստ իրականացնում է Վաճառողը:</w:t>
            </w:r>
          </w:p>
        </w:tc>
        <w:tc>
          <w:tcPr>
            <w:tcW w:w="1177" w:type="dxa"/>
            <w:vAlign w:val="center"/>
          </w:tcPr>
          <w:p w14:paraId="1407FF21" w14:textId="77777777" w:rsidR="005B301B" w:rsidRPr="004218BB" w:rsidRDefault="005B301B" w:rsidP="005B301B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 w:eastAsia="en-US"/>
              </w:rPr>
              <w:t>հատ</w:t>
            </w:r>
            <w:proofErr w:type="spellEnd"/>
          </w:p>
        </w:tc>
        <w:tc>
          <w:tcPr>
            <w:tcW w:w="924" w:type="dxa"/>
            <w:vAlign w:val="bottom"/>
          </w:tcPr>
          <w:p w14:paraId="11D343AC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7200</w:t>
            </w:r>
          </w:p>
        </w:tc>
        <w:tc>
          <w:tcPr>
            <w:tcW w:w="1127" w:type="dxa"/>
            <w:vAlign w:val="bottom"/>
          </w:tcPr>
          <w:p w14:paraId="70D7D72D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21600</w:t>
            </w:r>
          </w:p>
        </w:tc>
        <w:tc>
          <w:tcPr>
            <w:tcW w:w="1127" w:type="dxa"/>
            <w:vAlign w:val="bottom"/>
          </w:tcPr>
          <w:p w14:paraId="2366D44F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775" w:type="dxa"/>
            <w:vAlign w:val="center"/>
          </w:tcPr>
          <w:p w14:paraId="3AEB9106" w14:textId="1CB35EFA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GHEA Grapalat" w:eastAsia="Calibri" w:hAnsi="GHEA Grapalat" w:cs="Arial"/>
                <w:sz w:val="18"/>
                <w:szCs w:val="18"/>
                <w:lang w:val="hy-AM" w:eastAsia="en-US"/>
              </w:rPr>
              <w:t>ք</w:t>
            </w:r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. </w:t>
            </w: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>Երևան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>Պուշկինի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 56ա</w:t>
            </w:r>
          </w:p>
        </w:tc>
        <w:tc>
          <w:tcPr>
            <w:tcW w:w="1260" w:type="dxa"/>
            <w:vAlign w:val="bottom"/>
          </w:tcPr>
          <w:p w14:paraId="7A27611A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350" w:type="dxa"/>
          </w:tcPr>
          <w:p w14:paraId="6D4710A5" w14:textId="77777777" w:rsidR="00D06ABC" w:rsidRPr="004218BB" w:rsidRDefault="00D06ABC" w:rsidP="00D06ABC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</w:p>
          <w:p w14:paraId="53C51F0D" w14:textId="39A32CF6" w:rsidR="005B301B" w:rsidRPr="004218BB" w:rsidRDefault="007372AE" w:rsidP="00D06ABC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Կողմերի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միջև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կնքվող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Պայմանագիրն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ուժի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մեջ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D06ABC"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մտնելուց</w:t>
            </w:r>
            <w:proofErr w:type="spellEnd"/>
            <w:r w:rsidR="00D06ABC"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D06ABC"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="00D06ABC"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2025 </w:t>
            </w:r>
            <w:proofErr w:type="spellStart"/>
            <w:r w:rsidR="00D06ABC"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թվականի</w:t>
            </w:r>
            <w:proofErr w:type="spellEnd"/>
            <w:r w:rsidR="00D06ABC"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2-րդ</w:t>
            </w:r>
            <w:r w:rsidR="00D06ABC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 xml:space="preserve"> </w:t>
            </w:r>
            <w:proofErr w:type="spellStart"/>
            <w:r w:rsidR="00D06ABC"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եռամսյակի</w:t>
            </w:r>
            <w:proofErr w:type="spellEnd"/>
            <w:r w:rsidR="00D06ABC"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D06ABC"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ընթացքում</w:t>
            </w:r>
            <w:proofErr w:type="spellEnd"/>
            <w:r w:rsidR="00D06ABC"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։</w:t>
            </w:r>
          </w:p>
        </w:tc>
      </w:tr>
      <w:tr w:rsidR="004218BB" w:rsidRPr="002B2CA4" w14:paraId="28E323B7" w14:textId="77777777" w:rsidTr="002B2CA4">
        <w:trPr>
          <w:trHeight w:val="246"/>
        </w:trPr>
        <w:tc>
          <w:tcPr>
            <w:tcW w:w="877" w:type="dxa"/>
            <w:vAlign w:val="center"/>
          </w:tcPr>
          <w:p w14:paraId="10DA5455" w14:textId="49A43F30" w:rsidR="005B301B" w:rsidRPr="004218BB" w:rsidRDefault="005B301B" w:rsidP="005B301B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t>5</w:t>
            </w:r>
            <w:r w:rsidR="00F36E98" w:rsidRPr="00F36E98">
              <w:rPr>
                <w:rFonts w:ascii="GHEA Grapalat" w:hAnsi="GHEA Grapalat"/>
                <w:sz w:val="20"/>
                <w:szCs w:val="20"/>
                <w:lang w:val="hy-AM" w:eastAsia="en-US"/>
              </w:rPr>
              <w:t>**</w:t>
            </w:r>
          </w:p>
        </w:tc>
        <w:tc>
          <w:tcPr>
            <w:tcW w:w="990" w:type="dxa"/>
            <w:vAlign w:val="center"/>
          </w:tcPr>
          <w:p w14:paraId="22E1F901" w14:textId="77777777" w:rsidR="005B301B" w:rsidRPr="004218BB" w:rsidRDefault="005B301B" w:rsidP="005B301B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39522250/1</w:t>
            </w:r>
          </w:p>
        </w:tc>
        <w:tc>
          <w:tcPr>
            <w:tcW w:w="2880" w:type="dxa"/>
            <w:vAlign w:val="center"/>
          </w:tcPr>
          <w:p w14:paraId="521A50B6" w14:textId="77777777" w:rsidR="005B301B" w:rsidRPr="004218BB" w:rsidRDefault="005B301B" w:rsidP="005B301B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փոշու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հավաքման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կտորներ</w:t>
            </w:r>
            <w:proofErr w:type="spellEnd"/>
          </w:p>
        </w:tc>
        <w:tc>
          <w:tcPr>
            <w:tcW w:w="2970" w:type="dxa"/>
            <w:vAlign w:val="center"/>
          </w:tcPr>
          <w:p w14:paraId="56973C8B" w14:textId="77777777" w:rsidR="005B301B" w:rsidRPr="004218BB" w:rsidRDefault="005B301B" w:rsidP="005B301B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Լաթեր միկրոֆիբրայից: Նախատեսված կահույքի և պատուհանների մաքրման համար՝ չափսերը 40*40սմ:</w:t>
            </w:r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Ապրանքների մատակարարումը, բեռնաթափումը պահեստ իրականացնում է Վաճառողը:</w:t>
            </w:r>
          </w:p>
        </w:tc>
        <w:tc>
          <w:tcPr>
            <w:tcW w:w="1177" w:type="dxa"/>
            <w:vAlign w:val="center"/>
          </w:tcPr>
          <w:p w14:paraId="02FA85F4" w14:textId="77777777" w:rsidR="005B301B" w:rsidRPr="004218BB" w:rsidRDefault="005B301B" w:rsidP="005B301B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 w:eastAsia="en-US"/>
              </w:rPr>
              <w:t>հատ</w:t>
            </w:r>
            <w:proofErr w:type="spellEnd"/>
          </w:p>
        </w:tc>
        <w:tc>
          <w:tcPr>
            <w:tcW w:w="924" w:type="dxa"/>
            <w:vAlign w:val="bottom"/>
          </w:tcPr>
          <w:p w14:paraId="5FF192DE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500</w:t>
            </w:r>
          </w:p>
        </w:tc>
        <w:tc>
          <w:tcPr>
            <w:tcW w:w="1127" w:type="dxa"/>
            <w:vAlign w:val="bottom"/>
          </w:tcPr>
          <w:p w14:paraId="519C3574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40000</w:t>
            </w:r>
          </w:p>
        </w:tc>
        <w:tc>
          <w:tcPr>
            <w:tcW w:w="1127" w:type="dxa"/>
            <w:vAlign w:val="bottom"/>
          </w:tcPr>
          <w:p w14:paraId="70BB75B5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80</w:t>
            </w:r>
          </w:p>
        </w:tc>
        <w:tc>
          <w:tcPr>
            <w:tcW w:w="775" w:type="dxa"/>
            <w:vAlign w:val="center"/>
          </w:tcPr>
          <w:p w14:paraId="629FA766" w14:textId="284F5CBC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GHEA Grapalat" w:eastAsia="Calibri" w:hAnsi="GHEA Grapalat" w:cs="Arial"/>
                <w:sz w:val="18"/>
                <w:szCs w:val="18"/>
                <w:lang w:val="hy-AM" w:eastAsia="en-US"/>
              </w:rPr>
              <w:t>ք</w:t>
            </w:r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. </w:t>
            </w: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>Երևան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>Պուշկինի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 56ա</w:t>
            </w:r>
          </w:p>
        </w:tc>
        <w:tc>
          <w:tcPr>
            <w:tcW w:w="1260" w:type="dxa"/>
            <w:vAlign w:val="bottom"/>
          </w:tcPr>
          <w:p w14:paraId="21E5DDA1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80</w:t>
            </w:r>
          </w:p>
        </w:tc>
        <w:tc>
          <w:tcPr>
            <w:tcW w:w="1350" w:type="dxa"/>
          </w:tcPr>
          <w:p w14:paraId="0A7440B5" w14:textId="4A4734A6" w:rsidR="005B301B" w:rsidRPr="004218BB" w:rsidRDefault="00D06ABC" w:rsidP="005B301B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Կողմերի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միջև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կնքվող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Պայմանագիրն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ուժի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մեջ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մտնելու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օրվանից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պատվիրատուի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կողմից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պահանջ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ներկայացնել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lastRenderedPageBreak/>
              <w:t>ուց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բայց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շուտ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քան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պայմանագիրն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ուժի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մեջ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մտնելուց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20-րդ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օրացուցային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օրը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(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բացառությամբ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այն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դեպքերի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երբ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Կատարողը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համաձայնվում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է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մատուցումն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իրականացնել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ավելի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կարճ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ժամկետում</w:t>
            </w:r>
            <w:proofErr w:type="spellEnd"/>
            <w:r w:rsidR="00CB458E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, քան 20 օրացուցային օրը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)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20 հատ՝ 1-ին</w:t>
            </w:r>
            <w:r w:rsidR="00CC153E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, 20 հատ՝ 2-րդ, 20 հատ՝ 3-րդ, 20 հատ՝ 4-րդ եռամսյակ</w:t>
            </w:r>
            <w:r w:rsidR="007372AE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ների</w:t>
            </w:r>
            <w:r w:rsidR="00CC153E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 xml:space="preserve"> ընթացքում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մինչև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202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 xml:space="preserve">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թվականի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դեկտեմբերի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="00B811C7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25-</w:t>
            </w:r>
            <w:proofErr w:type="gramStart"/>
            <w:r w:rsidR="00B811C7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ը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:</w:t>
            </w:r>
            <w:proofErr w:type="gramEnd"/>
          </w:p>
        </w:tc>
      </w:tr>
      <w:tr w:rsidR="004218BB" w:rsidRPr="002B2CA4" w14:paraId="6A96B091" w14:textId="77777777" w:rsidTr="002B2CA4">
        <w:trPr>
          <w:trHeight w:val="246"/>
        </w:trPr>
        <w:tc>
          <w:tcPr>
            <w:tcW w:w="877" w:type="dxa"/>
            <w:vAlign w:val="center"/>
          </w:tcPr>
          <w:p w14:paraId="2CDDF3A8" w14:textId="6E37E195" w:rsidR="005B301B" w:rsidRPr="004218BB" w:rsidRDefault="005B301B" w:rsidP="005B301B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lastRenderedPageBreak/>
              <w:t>6</w:t>
            </w:r>
            <w:r w:rsidR="00F36E98" w:rsidRPr="00F36E98">
              <w:rPr>
                <w:rFonts w:ascii="GHEA Grapalat" w:hAnsi="GHEA Grapalat"/>
                <w:sz w:val="20"/>
                <w:szCs w:val="20"/>
                <w:lang w:val="hy-AM" w:eastAsia="en-US"/>
              </w:rPr>
              <w:t>**</w:t>
            </w:r>
          </w:p>
        </w:tc>
        <w:tc>
          <w:tcPr>
            <w:tcW w:w="990" w:type="dxa"/>
            <w:vAlign w:val="center"/>
          </w:tcPr>
          <w:p w14:paraId="59D93525" w14:textId="77777777" w:rsidR="005B301B" w:rsidRPr="004218BB" w:rsidRDefault="005B301B" w:rsidP="005B301B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39811300/1</w:t>
            </w:r>
          </w:p>
        </w:tc>
        <w:tc>
          <w:tcPr>
            <w:tcW w:w="2880" w:type="dxa"/>
            <w:vAlign w:val="center"/>
          </w:tcPr>
          <w:p w14:paraId="7CD8A05C" w14:textId="77777777" w:rsidR="005B301B" w:rsidRPr="004218BB" w:rsidRDefault="005B301B" w:rsidP="005B301B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հոտազերծիչ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օդի</w:t>
            </w:r>
            <w:proofErr w:type="spellEnd"/>
          </w:p>
        </w:tc>
        <w:tc>
          <w:tcPr>
            <w:tcW w:w="2970" w:type="dxa"/>
            <w:vAlign w:val="center"/>
          </w:tcPr>
          <w:p w14:paraId="1D8CD40C" w14:textId="758EB5D9" w:rsidR="005B301B" w:rsidRPr="004218BB" w:rsidRDefault="005B301B" w:rsidP="005B301B">
            <w:pPr>
              <w:spacing w:after="160"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 xml:space="preserve">Փակ սենյակի հոտի թարմացման համար, վակուոմային բալոնիկով 300-350մլ., թարմ ծովային հոտով (դեզոդոր) Հինգը մեկում (1՝ հոտը վերացնում է 2՝ թարմացնում է օդը, 3՝ գործում է միանգամից, 4՝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lastRenderedPageBreak/>
              <w:t>բարձր որակի բույր, 5՝ երկարատև թարմություն): Glade կամ համարժեք: Ապրանքը պետք է լինի չօգտագործված: Ապրանքների մատակարարումը, բեռնաթափումը պահեստ իրականացնում է Վաճառողը:</w:t>
            </w:r>
          </w:p>
        </w:tc>
        <w:tc>
          <w:tcPr>
            <w:tcW w:w="1177" w:type="dxa"/>
            <w:vAlign w:val="center"/>
          </w:tcPr>
          <w:p w14:paraId="3EAF961E" w14:textId="77777777" w:rsidR="005B301B" w:rsidRPr="004218BB" w:rsidRDefault="005B301B" w:rsidP="005B301B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 w:eastAsia="en-US"/>
              </w:rPr>
              <w:lastRenderedPageBreak/>
              <w:t>հատ</w:t>
            </w:r>
            <w:proofErr w:type="spellEnd"/>
          </w:p>
        </w:tc>
        <w:tc>
          <w:tcPr>
            <w:tcW w:w="924" w:type="dxa"/>
            <w:vAlign w:val="bottom"/>
          </w:tcPr>
          <w:p w14:paraId="711EDADB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740</w:t>
            </w:r>
          </w:p>
        </w:tc>
        <w:tc>
          <w:tcPr>
            <w:tcW w:w="1127" w:type="dxa"/>
            <w:vAlign w:val="bottom"/>
          </w:tcPr>
          <w:p w14:paraId="47BEFB38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51800</w:t>
            </w:r>
          </w:p>
        </w:tc>
        <w:tc>
          <w:tcPr>
            <w:tcW w:w="1127" w:type="dxa"/>
            <w:vAlign w:val="bottom"/>
          </w:tcPr>
          <w:p w14:paraId="04B87055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70</w:t>
            </w:r>
          </w:p>
        </w:tc>
        <w:tc>
          <w:tcPr>
            <w:tcW w:w="775" w:type="dxa"/>
            <w:vAlign w:val="center"/>
          </w:tcPr>
          <w:p w14:paraId="32BA3051" w14:textId="07A56FD1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GHEA Grapalat" w:eastAsia="Calibri" w:hAnsi="GHEA Grapalat" w:cs="Arial"/>
                <w:sz w:val="18"/>
                <w:szCs w:val="18"/>
                <w:lang w:val="hy-AM" w:eastAsia="en-US"/>
              </w:rPr>
              <w:t>ք</w:t>
            </w:r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. </w:t>
            </w: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>Երևան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>Պուշկինի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 56ա</w:t>
            </w:r>
          </w:p>
        </w:tc>
        <w:tc>
          <w:tcPr>
            <w:tcW w:w="1260" w:type="dxa"/>
            <w:vAlign w:val="bottom"/>
          </w:tcPr>
          <w:p w14:paraId="2BDC5930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70</w:t>
            </w:r>
          </w:p>
        </w:tc>
        <w:tc>
          <w:tcPr>
            <w:tcW w:w="1350" w:type="dxa"/>
          </w:tcPr>
          <w:p w14:paraId="3F563E09" w14:textId="08D3CA57" w:rsidR="005B301B" w:rsidRPr="004218BB" w:rsidRDefault="00F83100" w:rsidP="005B301B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Կողմերի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միջև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կնքվող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Պայմանագիրն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ուժի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մեջ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մտնելու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օրվանից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պատվիրատուի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կողմից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lastRenderedPageBreak/>
              <w:t>պահանջ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ներկայացնելուց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բայց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շուտ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քան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պայմանագիրն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ուժի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մեջ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մտնելուց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20-րդ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օրացուցային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օրը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(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բացառությամբ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այն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դեպքերի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երբ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Կատարողը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համաձայնվում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է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մատուցումն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իրականացնել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ավելի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կարճ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ժամկետում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քան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օրացուցային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օրը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)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1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1-ին, 20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2-րդ, 20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3-րդ, 20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4-րդ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եռամսյակ</w:t>
            </w:r>
            <w:proofErr w:type="spellEnd"/>
            <w:r w:rsidR="007372AE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ների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ընթացքում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մինչև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2025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թվականի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դեկտեմբերի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="00B811C7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25-</w:t>
            </w:r>
            <w:proofErr w:type="gramStart"/>
            <w:r w:rsidR="00B811C7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ը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:</w:t>
            </w:r>
            <w:proofErr w:type="gramEnd"/>
          </w:p>
        </w:tc>
      </w:tr>
      <w:tr w:rsidR="004218BB" w:rsidRPr="002B2CA4" w14:paraId="3432B7B6" w14:textId="77777777" w:rsidTr="002B2CA4">
        <w:trPr>
          <w:trHeight w:val="246"/>
        </w:trPr>
        <w:tc>
          <w:tcPr>
            <w:tcW w:w="877" w:type="dxa"/>
            <w:vAlign w:val="center"/>
          </w:tcPr>
          <w:p w14:paraId="32008797" w14:textId="55B616C2" w:rsidR="005B301B" w:rsidRPr="004218BB" w:rsidRDefault="005B301B" w:rsidP="005B301B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lastRenderedPageBreak/>
              <w:t>7</w:t>
            </w:r>
            <w:r w:rsidR="00F36E98" w:rsidRPr="00F36E98">
              <w:rPr>
                <w:rFonts w:ascii="GHEA Grapalat" w:hAnsi="GHEA Grapalat"/>
                <w:sz w:val="20"/>
                <w:szCs w:val="20"/>
                <w:lang w:val="hy-AM" w:eastAsia="en-US"/>
              </w:rPr>
              <w:t>**</w:t>
            </w:r>
          </w:p>
        </w:tc>
        <w:tc>
          <w:tcPr>
            <w:tcW w:w="990" w:type="dxa"/>
            <w:vAlign w:val="center"/>
          </w:tcPr>
          <w:p w14:paraId="595E6852" w14:textId="77777777" w:rsidR="005B301B" w:rsidRPr="004218BB" w:rsidRDefault="005B301B" w:rsidP="005B301B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39812410/1</w:t>
            </w:r>
          </w:p>
        </w:tc>
        <w:tc>
          <w:tcPr>
            <w:tcW w:w="2880" w:type="dxa"/>
            <w:vAlign w:val="center"/>
          </w:tcPr>
          <w:p w14:paraId="15D50209" w14:textId="77777777" w:rsidR="005B301B" w:rsidRPr="004218BB" w:rsidRDefault="005B301B" w:rsidP="005B301B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կահույքի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փայլեցման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միջոց</w:t>
            </w:r>
            <w:proofErr w:type="spellEnd"/>
          </w:p>
        </w:tc>
        <w:tc>
          <w:tcPr>
            <w:tcW w:w="2970" w:type="dxa"/>
            <w:vAlign w:val="center"/>
          </w:tcPr>
          <w:p w14:paraId="27BBCA7E" w14:textId="3774A185" w:rsidR="005B301B" w:rsidRPr="004218BB" w:rsidRDefault="005B301B" w:rsidP="005B301B">
            <w:pPr>
              <w:spacing w:after="160"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 xml:space="preserve">Կահույքը փայլեցնող միջոց  այրոզոլային եղանակով, նախատեսված կահույքի պահպանման, փոշազտման և հետքերի վերացման համար: Անվտանգության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lastRenderedPageBreak/>
              <w:t>սանիտարահիգիենիկ չափանիշներին համապատասխան, ալերգիա չառաջացնող, հաճելի բուրմունքով, փաթեթավորումը՝ մետաղյա գլանաձև 300-350 մլ տարայով, մղիչով, արտադրողի մակնշմամբ:</w:t>
            </w:r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Ապրանքների մատակարարումը, բեռնաթափումը պահեստ իրականացնում է Վաճառողը:</w:t>
            </w:r>
          </w:p>
        </w:tc>
        <w:tc>
          <w:tcPr>
            <w:tcW w:w="1177" w:type="dxa"/>
            <w:vAlign w:val="center"/>
          </w:tcPr>
          <w:p w14:paraId="6A541897" w14:textId="77777777" w:rsidR="005B301B" w:rsidRPr="004218BB" w:rsidRDefault="005B301B" w:rsidP="005B301B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 w:eastAsia="en-US"/>
              </w:rPr>
              <w:lastRenderedPageBreak/>
              <w:t>հատ</w:t>
            </w:r>
            <w:proofErr w:type="spellEnd"/>
          </w:p>
        </w:tc>
        <w:tc>
          <w:tcPr>
            <w:tcW w:w="924" w:type="dxa"/>
            <w:vAlign w:val="bottom"/>
          </w:tcPr>
          <w:p w14:paraId="37404A5F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1500</w:t>
            </w:r>
          </w:p>
        </w:tc>
        <w:tc>
          <w:tcPr>
            <w:tcW w:w="1127" w:type="dxa"/>
            <w:vAlign w:val="bottom"/>
          </w:tcPr>
          <w:p w14:paraId="3871FF78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15000</w:t>
            </w:r>
          </w:p>
        </w:tc>
        <w:tc>
          <w:tcPr>
            <w:tcW w:w="1127" w:type="dxa"/>
            <w:vAlign w:val="bottom"/>
          </w:tcPr>
          <w:p w14:paraId="08627A16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775" w:type="dxa"/>
            <w:vAlign w:val="center"/>
          </w:tcPr>
          <w:p w14:paraId="44F24927" w14:textId="70BF5E65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GHEA Grapalat" w:eastAsia="Calibri" w:hAnsi="GHEA Grapalat" w:cs="Arial"/>
                <w:sz w:val="18"/>
                <w:szCs w:val="18"/>
                <w:lang w:val="hy-AM" w:eastAsia="en-US"/>
              </w:rPr>
              <w:t>ք</w:t>
            </w:r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. </w:t>
            </w: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>Երևան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>Պուշկինի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 56ա</w:t>
            </w:r>
          </w:p>
        </w:tc>
        <w:tc>
          <w:tcPr>
            <w:tcW w:w="1260" w:type="dxa"/>
            <w:vAlign w:val="bottom"/>
          </w:tcPr>
          <w:p w14:paraId="1DED28A0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50" w:type="dxa"/>
          </w:tcPr>
          <w:p w14:paraId="2E3C323B" w14:textId="77777777" w:rsidR="005B301B" w:rsidRPr="004218BB" w:rsidRDefault="005B301B" w:rsidP="005B301B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</w:p>
          <w:p w14:paraId="565FCC70" w14:textId="6B261633" w:rsidR="005B301B" w:rsidRPr="004218BB" w:rsidRDefault="00715C1D" w:rsidP="005B301B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Կողմերի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միջև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կնքվող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Պայմանագիրն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ուժի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մեջ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մտնելու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օրվանից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lastRenderedPageBreak/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պատվիրատուի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կողմից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պահանջ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ներկայացնելուց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բայց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շուտ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քան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պայմանագիրն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ուժի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մեջ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մտնելուց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20-րդ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օրացուցային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օրը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(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բացառությամբ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այն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դեպքերի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երբ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Կատարողը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համաձայնվում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է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մատուցումն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իրականացնել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ավելի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կարճ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ժամկետում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քան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օրացուցային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օրը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)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5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</w:t>
            </w:r>
            <w:r w:rsidR="007372AE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1-</w:t>
            </w:r>
            <w:proofErr w:type="gramStart"/>
            <w:r w:rsidR="007372AE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ին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5</w:t>
            </w:r>
            <w:proofErr w:type="gram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</w:t>
            </w:r>
            <w:r w:rsidR="0024139F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3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-րդ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եռամսյակ</w:t>
            </w:r>
            <w:proofErr w:type="spellEnd"/>
            <w:r w:rsidR="007372AE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ների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ընթացքում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մինչև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2025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թվականի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դեկտեմբերի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="00B811C7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25-ը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:</w:t>
            </w:r>
          </w:p>
        </w:tc>
      </w:tr>
      <w:tr w:rsidR="004218BB" w:rsidRPr="002B2CA4" w14:paraId="57F9F34F" w14:textId="77777777" w:rsidTr="002B2CA4">
        <w:trPr>
          <w:trHeight w:val="246"/>
        </w:trPr>
        <w:tc>
          <w:tcPr>
            <w:tcW w:w="877" w:type="dxa"/>
            <w:vAlign w:val="center"/>
          </w:tcPr>
          <w:p w14:paraId="18BE7E7C" w14:textId="20AE2AAB" w:rsidR="005B301B" w:rsidRPr="004218BB" w:rsidRDefault="005B301B" w:rsidP="005B301B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lastRenderedPageBreak/>
              <w:t>8</w:t>
            </w:r>
            <w:r w:rsidR="00F36E98" w:rsidRPr="00F36E98">
              <w:rPr>
                <w:rFonts w:ascii="GHEA Grapalat" w:hAnsi="GHEA Grapalat"/>
                <w:sz w:val="20"/>
                <w:szCs w:val="20"/>
                <w:lang w:val="hy-AM" w:eastAsia="en-US"/>
              </w:rPr>
              <w:t>**</w:t>
            </w:r>
          </w:p>
        </w:tc>
        <w:tc>
          <w:tcPr>
            <w:tcW w:w="990" w:type="dxa"/>
            <w:vAlign w:val="center"/>
          </w:tcPr>
          <w:p w14:paraId="5F072BD1" w14:textId="77777777" w:rsidR="005B301B" w:rsidRPr="004218BB" w:rsidRDefault="005B301B" w:rsidP="005B301B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39831100/1</w:t>
            </w:r>
          </w:p>
        </w:tc>
        <w:tc>
          <w:tcPr>
            <w:tcW w:w="2880" w:type="dxa"/>
            <w:vAlign w:val="center"/>
          </w:tcPr>
          <w:p w14:paraId="3128E9C9" w14:textId="6FF2DD9E" w:rsidR="005B301B" w:rsidRPr="004218BB" w:rsidRDefault="005B301B" w:rsidP="005B301B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լվացող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նյութեր</w:t>
            </w:r>
            <w:proofErr w:type="spellEnd"/>
          </w:p>
        </w:tc>
        <w:tc>
          <w:tcPr>
            <w:tcW w:w="2970" w:type="dxa"/>
            <w:vAlign w:val="center"/>
          </w:tcPr>
          <w:p w14:paraId="099D9D56" w14:textId="013A90C6" w:rsidR="005B301B" w:rsidRPr="004218BB" w:rsidRDefault="005B301B" w:rsidP="005B301B">
            <w:pPr>
              <w:spacing w:after="160"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proofErr w:type="spellStart"/>
            <w:r w:rsidRPr="004218BB"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  <w:t>Հատակը</w:t>
            </w:r>
            <w:proofErr w:type="spellEnd"/>
            <w:r w:rsidRPr="004218BB"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  <w:t>մաքրելու</w:t>
            </w:r>
            <w:proofErr w:type="spellEnd"/>
            <w:r w:rsidRPr="004218BB"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  <w:t>համար</w:t>
            </w:r>
            <w:proofErr w:type="spellEnd"/>
            <w:r w:rsidRPr="004218BB"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  <w:t xml:space="preserve"> 1 լ.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տ</w:t>
            </w:r>
            <w:proofErr w:type="spellStart"/>
            <w:r w:rsidRPr="004218BB"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  <w:t>արողությամբ</w:t>
            </w:r>
            <w:proofErr w:type="spellEnd"/>
            <w:r w:rsidRPr="004218BB"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  <w:t xml:space="preserve"> , EMSAL Frosh, </w:t>
            </w:r>
            <w:proofErr w:type="spellStart"/>
            <w:r w:rsidRPr="004218BB"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  <w:t>կամ</w:t>
            </w:r>
            <w:proofErr w:type="spellEnd"/>
            <w:r w:rsidRPr="004218BB"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  <w:t>համարժեք</w:t>
            </w:r>
            <w:proofErr w:type="spellEnd"/>
            <w:r w:rsidRPr="004218BB"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  <w:t xml:space="preserve">: </w:t>
            </w:r>
            <w:proofErr w:type="spellStart"/>
            <w:r w:rsidRPr="004218BB"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  <w:t>Ապրանքը</w:t>
            </w:r>
            <w:proofErr w:type="spellEnd"/>
            <w:r w:rsidRPr="004218BB"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  <w:t>պետք</w:t>
            </w:r>
            <w:proofErr w:type="spellEnd"/>
            <w:r w:rsidRPr="004218BB"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  <w:t xml:space="preserve"> է </w:t>
            </w:r>
            <w:proofErr w:type="spellStart"/>
            <w:r w:rsidRPr="004218BB"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  <w:t>լինի</w:t>
            </w:r>
            <w:proofErr w:type="spellEnd"/>
            <w:r w:rsidRPr="004218BB"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  <w:t>չօգտագործված</w:t>
            </w:r>
            <w:proofErr w:type="spellEnd"/>
            <w:r w:rsidRPr="004218BB"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  <w:t xml:space="preserve">: </w:t>
            </w:r>
            <w:proofErr w:type="spellStart"/>
            <w:r w:rsidRPr="004218BB"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  <w:t>Ապրանքների</w:t>
            </w:r>
            <w:proofErr w:type="spellEnd"/>
            <w:r w:rsidRPr="004218BB"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  <w:lastRenderedPageBreak/>
              <w:t>մատակարարումը</w:t>
            </w:r>
            <w:proofErr w:type="spellEnd"/>
            <w:r w:rsidRPr="004218BB"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4218BB"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  <w:t>բեռնաթափումը</w:t>
            </w:r>
            <w:proofErr w:type="spellEnd"/>
            <w:r w:rsidRPr="004218BB"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  <w:t>պահեստ</w:t>
            </w:r>
            <w:proofErr w:type="spellEnd"/>
            <w:r w:rsidRPr="004218BB"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  <w:t>իրականացնում</w:t>
            </w:r>
            <w:proofErr w:type="spellEnd"/>
            <w:r w:rsidRPr="004218BB"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  <w:t xml:space="preserve"> է </w:t>
            </w:r>
            <w:proofErr w:type="spellStart"/>
            <w:r w:rsidRPr="004218BB"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  <w:t>Վաճառողը</w:t>
            </w:r>
            <w:proofErr w:type="spellEnd"/>
            <w:r w:rsidRPr="004218BB"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  <w:t>: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 xml:space="preserve"> Ապրանքների մատակարարումը, բեռնաթափումը պահեստ իրականացնում է Վաճառողը:</w:t>
            </w:r>
          </w:p>
        </w:tc>
        <w:tc>
          <w:tcPr>
            <w:tcW w:w="1177" w:type="dxa"/>
            <w:vAlign w:val="center"/>
          </w:tcPr>
          <w:p w14:paraId="7EA9B37F" w14:textId="77777777" w:rsidR="005B301B" w:rsidRPr="004218BB" w:rsidRDefault="005B301B" w:rsidP="005B301B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 w:eastAsia="en-US"/>
              </w:rPr>
              <w:lastRenderedPageBreak/>
              <w:t>լիտր</w:t>
            </w:r>
            <w:proofErr w:type="spellEnd"/>
          </w:p>
        </w:tc>
        <w:tc>
          <w:tcPr>
            <w:tcW w:w="924" w:type="dxa"/>
            <w:vAlign w:val="bottom"/>
          </w:tcPr>
          <w:p w14:paraId="4F58055F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3000</w:t>
            </w:r>
          </w:p>
        </w:tc>
        <w:tc>
          <w:tcPr>
            <w:tcW w:w="1127" w:type="dxa"/>
            <w:vAlign w:val="bottom"/>
          </w:tcPr>
          <w:p w14:paraId="7ED2FFA0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15000</w:t>
            </w:r>
          </w:p>
        </w:tc>
        <w:tc>
          <w:tcPr>
            <w:tcW w:w="1127" w:type="dxa"/>
            <w:vAlign w:val="bottom"/>
          </w:tcPr>
          <w:p w14:paraId="7FA58F76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775" w:type="dxa"/>
            <w:vAlign w:val="center"/>
          </w:tcPr>
          <w:p w14:paraId="0D7DA944" w14:textId="78952EBE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GHEA Grapalat" w:eastAsia="Calibri" w:hAnsi="GHEA Grapalat" w:cs="Arial"/>
                <w:sz w:val="18"/>
                <w:szCs w:val="18"/>
                <w:lang w:val="hy-AM" w:eastAsia="en-US"/>
              </w:rPr>
              <w:t>ք</w:t>
            </w:r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. </w:t>
            </w: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>Երևան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>Պուշկինի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 56ա</w:t>
            </w:r>
          </w:p>
        </w:tc>
        <w:tc>
          <w:tcPr>
            <w:tcW w:w="1260" w:type="dxa"/>
            <w:vAlign w:val="bottom"/>
          </w:tcPr>
          <w:p w14:paraId="28D351DF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350" w:type="dxa"/>
          </w:tcPr>
          <w:p w14:paraId="67D39304" w14:textId="77777777" w:rsidR="001E3F45" w:rsidRPr="004218BB" w:rsidRDefault="001E3F45" w:rsidP="001E3F45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</w:p>
          <w:p w14:paraId="4DF8AC61" w14:textId="7F0E8E95" w:rsidR="005B301B" w:rsidRPr="004218BB" w:rsidRDefault="001E3F45" w:rsidP="001E3F45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Կողմերի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միջև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կնքվող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Պայմանագիրն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ուժի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մեջ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մտնելու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օրվանից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lastRenderedPageBreak/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պատվիրատուի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կողմից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պահանջ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ներկայացնելուց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բայց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շուտ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քան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պայմանագիրն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ուժի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մեջ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մտնելուց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20-րդ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օրացուցային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օրը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(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բացառությամբ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այն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դեպքերի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երբ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Կատարողը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համաձայնվում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է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մատուցումն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իրականացնել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ավելի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կարճ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ժամկետում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քան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օրացուցային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օրը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) </w:t>
            </w:r>
            <w:r w:rsidR="007372AE"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2025 </w:t>
            </w:r>
            <w:proofErr w:type="spellStart"/>
            <w:r w:rsidR="007372AE"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թվականի</w:t>
            </w:r>
            <w:proofErr w:type="spellEnd"/>
            <w:r w:rsidR="007372AE"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1-ին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եռամսյակի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proofErr w:type="gram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ընթացքում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:</w:t>
            </w:r>
            <w:proofErr w:type="gramEnd"/>
          </w:p>
        </w:tc>
      </w:tr>
      <w:tr w:rsidR="004218BB" w:rsidRPr="002B2CA4" w14:paraId="3521846F" w14:textId="77777777" w:rsidTr="002B2CA4">
        <w:trPr>
          <w:trHeight w:val="246"/>
        </w:trPr>
        <w:tc>
          <w:tcPr>
            <w:tcW w:w="877" w:type="dxa"/>
            <w:vAlign w:val="center"/>
          </w:tcPr>
          <w:p w14:paraId="2AF7F105" w14:textId="2B642E04" w:rsidR="005B301B" w:rsidRPr="004218BB" w:rsidRDefault="005B301B" w:rsidP="005B301B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lastRenderedPageBreak/>
              <w:t>9</w:t>
            </w:r>
            <w:r w:rsidR="00F36E98" w:rsidRPr="00F36E98">
              <w:rPr>
                <w:rFonts w:ascii="GHEA Grapalat" w:hAnsi="GHEA Grapalat"/>
                <w:sz w:val="20"/>
                <w:szCs w:val="20"/>
                <w:lang w:val="hy-AM" w:eastAsia="en-US"/>
              </w:rPr>
              <w:t>**</w:t>
            </w:r>
          </w:p>
        </w:tc>
        <w:tc>
          <w:tcPr>
            <w:tcW w:w="990" w:type="dxa"/>
            <w:vAlign w:val="center"/>
          </w:tcPr>
          <w:p w14:paraId="04E6260F" w14:textId="77777777" w:rsidR="005B301B" w:rsidRPr="004218BB" w:rsidRDefault="005B301B" w:rsidP="005B301B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39812600/1</w:t>
            </w:r>
          </w:p>
        </w:tc>
        <w:tc>
          <w:tcPr>
            <w:tcW w:w="2880" w:type="dxa"/>
            <w:vAlign w:val="center"/>
          </w:tcPr>
          <w:p w14:paraId="0C4ECDBE" w14:textId="4F1D23AF" w:rsidR="005B301B" w:rsidRPr="004218BB" w:rsidRDefault="005B301B" w:rsidP="005B301B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մաքրող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մածուկներ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r w:rsidRPr="004218BB">
              <w:rPr>
                <w:rFonts w:ascii="Courier New" w:hAnsi="Courier New" w:cs="Courier New"/>
                <w:sz w:val="20"/>
                <w:szCs w:val="20"/>
                <w:lang w:val="en-US" w:eastAsia="en-US"/>
              </w:rPr>
              <w:t>―</w:t>
            </w:r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20"/>
                <w:szCs w:val="20"/>
                <w:lang w:val="en-US" w:eastAsia="en-US"/>
              </w:rPr>
              <w:t>փոշիներ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  </w:t>
            </w:r>
          </w:p>
        </w:tc>
        <w:tc>
          <w:tcPr>
            <w:tcW w:w="2970" w:type="dxa"/>
            <w:vAlign w:val="center"/>
          </w:tcPr>
          <w:p w14:paraId="46379FA8" w14:textId="43E54F39" w:rsidR="005B301B" w:rsidRPr="004218BB" w:rsidRDefault="005B301B" w:rsidP="005B301B">
            <w:pPr>
              <w:spacing w:after="160"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Մաքրման հեղուկ Domestos կամ համարժեք,  ունիվերսալ:</w:t>
            </w:r>
            <w:r w:rsidRPr="004218BB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Ապրանքը պետք է լինի չօգտագործված: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Ապրանքների մատակարարումը, բեռնաթափումը պահեստ իրականացնում է Վաճառողը:</w:t>
            </w:r>
          </w:p>
        </w:tc>
        <w:tc>
          <w:tcPr>
            <w:tcW w:w="1177" w:type="dxa"/>
            <w:vAlign w:val="center"/>
          </w:tcPr>
          <w:p w14:paraId="5EF4BB42" w14:textId="77777777" w:rsidR="005B301B" w:rsidRPr="004218BB" w:rsidRDefault="005B301B" w:rsidP="005B301B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 w:eastAsia="en-US"/>
              </w:rPr>
              <w:t>հատ</w:t>
            </w:r>
            <w:proofErr w:type="spellEnd"/>
          </w:p>
        </w:tc>
        <w:tc>
          <w:tcPr>
            <w:tcW w:w="924" w:type="dxa"/>
            <w:vAlign w:val="bottom"/>
          </w:tcPr>
          <w:p w14:paraId="6DC0BAE6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1200</w:t>
            </w:r>
          </w:p>
        </w:tc>
        <w:tc>
          <w:tcPr>
            <w:tcW w:w="1127" w:type="dxa"/>
            <w:vAlign w:val="bottom"/>
          </w:tcPr>
          <w:p w14:paraId="15CF074A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24000</w:t>
            </w:r>
          </w:p>
        </w:tc>
        <w:tc>
          <w:tcPr>
            <w:tcW w:w="1127" w:type="dxa"/>
            <w:vAlign w:val="bottom"/>
          </w:tcPr>
          <w:p w14:paraId="42574D91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775" w:type="dxa"/>
            <w:vAlign w:val="center"/>
          </w:tcPr>
          <w:p w14:paraId="2A47898C" w14:textId="0E2F182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GHEA Grapalat" w:eastAsia="Calibri" w:hAnsi="GHEA Grapalat" w:cs="Arial"/>
                <w:sz w:val="18"/>
                <w:szCs w:val="18"/>
                <w:lang w:val="hy-AM" w:eastAsia="en-US"/>
              </w:rPr>
              <w:t>ք</w:t>
            </w:r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. </w:t>
            </w: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>Երևան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>Պուշկինի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 56ա</w:t>
            </w:r>
          </w:p>
        </w:tc>
        <w:tc>
          <w:tcPr>
            <w:tcW w:w="1260" w:type="dxa"/>
            <w:vAlign w:val="bottom"/>
          </w:tcPr>
          <w:p w14:paraId="1574797B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350" w:type="dxa"/>
          </w:tcPr>
          <w:p w14:paraId="30653150" w14:textId="416EDF03" w:rsidR="005B301B" w:rsidRPr="004218BB" w:rsidRDefault="001E3F45" w:rsidP="005B301B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Կողմերի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միջև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կնքվող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Պայմանագիրն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ուժի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մեջ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մտնելու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օրվանից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պատվիրատուի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կողմից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պահանջ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ներկայացնելուց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lastRenderedPageBreak/>
              <w:t>բայց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շուտ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քան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պայմանագիրն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ուժի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մեջ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մտնելուց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20-րդ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օրացուցային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օրը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(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բացառությամբ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այն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դեպքերի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երբ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Կատարողը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համաձայնվում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է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մատուցումն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իրականացնել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ավելի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կարճ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ժամկետում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քան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օրացուցային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օրը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)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5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1-ին,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5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2-րդ,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5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3-րդ,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5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4-րդ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եռամսյակ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ների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ընթացքում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մինչև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2025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թվականի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դեկտեմբերի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="00B811C7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25-</w:t>
            </w:r>
            <w:proofErr w:type="gramStart"/>
            <w:r w:rsidR="00B811C7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ը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:</w:t>
            </w:r>
            <w:proofErr w:type="gramEnd"/>
          </w:p>
        </w:tc>
      </w:tr>
      <w:tr w:rsidR="004218BB" w:rsidRPr="002B2CA4" w14:paraId="4B4AA4E2" w14:textId="77777777" w:rsidTr="002B2CA4">
        <w:trPr>
          <w:trHeight w:val="246"/>
        </w:trPr>
        <w:tc>
          <w:tcPr>
            <w:tcW w:w="877" w:type="dxa"/>
            <w:vAlign w:val="center"/>
          </w:tcPr>
          <w:p w14:paraId="61E25CE8" w14:textId="6D2B888B" w:rsidR="005B301B" w:rsidRPr="004218BB" w:rsidRDefault="005B301B" w:rsidP="005B301B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lastRenderedPageBreak/>
              <w:t>10</w:t>
            </w:r>
            <w:r w:rsidR="00F36E98" w:rsidRPr="00F36E98">
              <w:rPr>
                <w:rFonts w:ascii="GHEA Grapalat" w:hAnsi="GHEA Grapalat"/>
                <w:sz w:val="20"/>
                <w:szCs w:val="20"/>
                <w:lang w:val="hy-AM" w:eastAsia="en-US"/>
              </w:rPr>
              <w:t>**</w:t>
            </w:r>
          </w:p>
        </w:tc>
        <w:tc>
          <w:tcPr>
            <w:tcW w:w="990" w:type="dxa"/>
            <w:vAlign w:val="center"/>
          </w:tcPr>
          <w:p w14:paraId="44130E2B" w14:textId="00CADA82" w:rsidR="005B301B" w:rsidRPr="004218BB" w:rsidRDefault="005B301B" w:rsidP="005B301B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39812600/</w:t>
            </w:r>
            <w:r w:rsidRPr="004218BB">
              <w:rPr>
                <w:rFonts w:ascii="GHEA Grapalat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2880" w:type="dxa"/>
            <w:vAlign w:val="center"/>
          </w:tcPr>
          <w:p w14:paraId="2A1351F4" w14:textId="19710D9E" w:rsidR="005B301B" w:rsidRPr="004218BB" w:rsidRDefault="005B301B" w:rsidP="005B301B">
            <w:pPr>
              <w:rPr>
                <w:rFonts w:ascii="GHEA Grapalat" w:hAnsi="GHEA Grapalat"/>
                <w:sz w:val="20"/>
                <w:szCs w:val="20"/>
                <w:lang w:eastAsia="en-US"/>
              </w:rPr>
            </w:pP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մաքրող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մածուկներ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r w:rsidRPr="004218BB">
              <w:rPr>
                <w:rFonts w:ascii="Courier New" w:hAnsi="Courier New" w:cs="Courier New"/>
                <w:sz w:val="20"/>
                <w:szCs w:val="20"/>
                <w:lang w:val="en-US" w:eastAsia="en-US"/>
              </w:rPr>
              <w:t>―</w:t>
            </w:r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20"/>
                <w:szCs w:val="20"/>
                <w:lang w:val="en-US" w:eastAsia="en-US"/>
              </w:rPr>
              <w:t>փոշիներ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  </w:t>
            </w:r>
          </w:p>
        </w:tc>
        <w:tc>
          <w:tcPr>
            <w:tcW w:w="2970" w:type="dxa"/>
            <w:vAlign w:val="center"/>
          </w:tcPr>
          <w:p w14:paraId="423BB84F" w14:textId="181EAD78" w:rsidR="005B301B" w:rsidRPr="004218BB" w:rsidRDefault="005B301B" w:rsidP="005B301B">
            <w:pPr>
              <w:spacing w:after="160"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Մաքրող միջոց կրեմային, ամիակով, միկրոմասնիկներով, մակերեսներից արագ և հեշտությամբ  կեղտը մաքրելու համար՝ Cif կամ համարժեքը:</w:t>
            </w:r>
            <w:r w:rsidRPr="004218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218BB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 xml:space="preserve">ստ ՀՀ կառավարության 2004 թվականի դեկտեմբերի 16-ի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lastRenderedPageBreak/>
              <w:t>N 1795-Ն որոշմամբ հաստատված «Մակերևութաակտիվ միջոցների և մակերևութաակտիվ նյութեր պարունակող լվացող ու մաքրող միջոցների տեխնիկական կանոնակարգի»։</w:t>
            </w:r>
            <w:r w:rsidRPr="004218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Ապրանքների մատակարարումը, բեռնաթափումը պահեստ իրականացնում է Վաճառողը:Ապրանքների մատակարարումը, բեռնաթափումը պահեստ իրականացնում է Վաճառողը:</w:t>
            </w:r>
          </w:p>
        </w:tc>
        <w:tc>
          <w:tcPr>
            <w:tcW w:w="1177" w:type="dxa"/>
            <w:vAlign w:val="center"/>
          </w:tcPr>
          <w:p w14:paraId="081A9129" w14:textId="77777777" w:rsidR="005B301B" w:rsidRPr="004218BB" w:rsidRDefault="005B301B" w:rsidP="005B301B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 w:eastAsia="en-US"/>
              </w:rPr>
              <w:lastRenderedPageBreak/>
              <w:t>հատ</w:t>
            </w:r>
            <w:proofErr w:type="spellEnd"/>
          </w:p>
        </w:tc>
        <w:tc>
          <w:tcPr>
            <w:tcW w:w="924" w:type="dxa"/>
            <w:vAlign w:val="bottom"/>
          </w:tcPr>
          <w:p w14:paraId="7E3F78EE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1450</w:t>
            </w:r>
          </w:p>
        </w:tc>
        <w:tc>
          <w:tcPr>
            <w:tcW w:w="1127" w:type="dxa"/>
            <w:vAlign w:val="bottom"/>
          </w:tcPr>
          <w:p w14:paraId="640F34A6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14500</w:t>
            </w:r>
          </w:p>
        </w:tc>
        <w:tc>
          <w:tcPr>
            <w:tcW w:w="1127" w:type="dxa"/>
            <w:vAlign w:val="bottom"/>
          </w:tcPr>
          <w:p w14:paraId="3663BD9D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775" w:type="dxa"/>
            <w:vAlign w:val="center"/>
          </w:tcPr>
          <w:p w14:paraId="2B6E0CCC" w14:textId="3FBE3DA6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  <w:r w:rsidRPr="004218BB">
              <w:rPr>
                <w:rFonts w:ascii="GHEA Grapalat" w:eastAsia="Calibri" w:hAnsi="GHEA Grapalat" w:cs="Arial"/>
                <w:sz w:val="18"/>
                <w:szCs w:val="18"/>
                <w:lang w:val="hy-AM" w:eastAsia="en-US"/>
              </w:rPr>
              <w:t>ք</w:t>
            </w:r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. </w:t>
            </w: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>Երևան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>Պուշկինի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 56ա</w:t>
            </w:r>
          </w:p>
        </w:tc>
        <w:tc>
          <w:tcPr>
            <w:tcW w:w="1260" w:type="dxa"/>
            <w:vAlign w:val="bottom"/>
          </w:tcPr>
          <w:p w14:paraId="37EDC301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50" w:type="dxa"/>
          </w:tcPr>
          <w:p w14:paraId="5C948553" w14:textId="77777777" w:rsidR="00444518" w:rsidRPr="004218BB" w:rsidRDefault="00444518" w:rsidP="00444518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</w:p>
          <w:p w14:paraId="375ECF7C" w14:textId="2F345702" w:rsidR="005B301B" w:rsidRPr="004218BB" w:rsidRDefault="00444518" w:rsidP="00444518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Կողմերի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միջև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կնքվող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Պայմանագիրն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ուժի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մեջ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proofErr w:type="gram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մտնելու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ց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proofErr w:type="gram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) 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2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-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րդ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5 հատ՝ 3-րդ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եռամսյակ</w:t>
            </w:r>
            <w:proofErr w:type="spellEnd"/>
            <w:r w:rsidR="00896089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ների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lastRenderedPageBreak/>
              <w:t>ընթացքում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մինչև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2025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թվականի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դեկտեմբերի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="00B811C7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25-ը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:</w:t>
            </w:r>
          </w:p>
        </w:tc>
      </w:tr>
      <w:tr w:rsidR="004218BB" w:rsidRPr="002B2CA4" w14:paraId="700DF3BF" w14:textId="77777777" w:rsidTr="002B2CA4">
        <w:trPr>
          <w:trHeight w:val="246"/>
        </w:trPr>
        <w:tc>
          <w:tcPr>
            <w:tcW w:w="877" w:type="dxa"/>
            <w:vAlign w:val="center"/>
          </w:tcPr>
          <w:p w14:paraId="09A44DF8" w14:textId="6A116B89" w:rsidR="005B301B" w:rsidRPr="004218BB" w:rsidRDefault="005B301B" w:rsidP="005B301B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lastRenderedPageBreak/>
              <w:t>11</w:t>
            </w:r>
            <w:r w:rsidR="00F36E98" w:rsidRPr="00F36E98">
              <w:rPr>
                <w:rFonts w:ascii="GHEA Grapalat" w:hAnsi="GHEA Grapalat"/>
                <w:sz w:val="20"/>
                <w:szCs w:val="20"/>
                <w:lang w:val="hy-AM" w:eastAsia="en-US"/>
              </w:rPr>
              <w:t>**</w:t>
            </w:r>
          </w:p>
        </w:tc>
        <w:tc>
          <w:tcPr>
            <w:tcW w:w="990" w:type="dxa"/>
            <w:vAlign w:val="center"/>
          </w:tcPr>
          <w:p w14:paraId="7F4FCABA" w14:textId="77777777" w:rsidR="005B301B" w:rsidRPr="004218BB" w:rsidRDefault="005B301B" w:rsidP="005B301B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39831245/1</w:t>
            </w:r>
          </w:p>
        </w:tc>
        <w:tc>
          <w:tcPr>
            <w:tcW w:w="2880" w:type="dxa"/>
            <w:vAlign w:val="center"/>
          </w:tcPr>
          <w:p w14:paraId="33214525" w14:textId="77777777" w:rsidR="005B301B" w:rsidRPr="004218BB" w:rsidRDefault="005B301B" w:rsidP="005B301B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օճառ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հեղուկ</w:t>
            </w:r>
            <w:proofErr w:type="spellEnd"/>
          </w:p>
        </w:tc>
        <w:tc>
          <w:tcPr>
            <w:tcW w:w="2970" w:type="dxa"/>
            <w:vAlign w:val="center"/>
          </w:tcPr>
          <w:p w14:paraId="1E6674C9" w14:textId="77777777" w:rsidR="005B301B" w:rsidRPr="004218BB" w:rsidRDefault="005B301B" w:rsidP="005B301B">
            <w:pPr>
              <w:spacing w:after="160"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 xml:space="preserve">Մակերևութաակտիվ նյութերից և տարբեր կենսաբանական ակտիվ նյութերի լուսամզվածքներից պատրաստված օճառ,  ունեն հաճելի բուրմունք՝ մրգային կամ ծաղկային, ջրածնային իոնների խտությունը` 7-10 pH, ջրում չլուծվող խառնուկների պարունակությունը ոչ ավել` 15%-ից, չօճառացվող օրգանական նյութերի և ճարպերի պարունակությունը` ոչ ավել 0,5 %-ից, փրփրագոյացնող հատկությունը՝ ոչ պակաս 300 սմ3-ից, անվտանգությունը,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lastRenderedPageBreak/>
              <w:t>մակնշումը և փաթեթավորումը` ըստ ՀՀ կառավարության 2004 թվականի դեկտեմբերի 16-ի N 1795-Ն որոշմամբ հաստատված «Մակերևութաակտիվ միջոցների և մակերևութաակտիվ նյութեր պարունակող լվացող ու մաքրող միջոցների տեխնիկական կանոնակարգի»։</w:t>
            </w:r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Ապրանքների մատակարարումը, բեռնաթափումը պահեստ իրականացնում է Վաճառողը:</w:t>
            </w:r>
          </w:p>
        </w:tc>
        <w:tc>
          <w:tcPr>
            <w:tcW w:w="1177" w:type="dxa"/>
            <w:vAlign w:val="center"/>
          </w:tcPr>
          <w:p w14:paraId="5B9AFC6A" w14:textId="77777777" w:rsidR="005B301B" w:rsidRPr="004218BB" w:rsidRDefault="005B301B" w:rsidP="005B301B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 w:eastAsia="en-US"/>
              </w:rPr>
              <w:lastRenderedPageBreak/>
              <w:t>լիտր</w:t>
            </w:r>
            <w:proofErr w:type="spellEnd"/>
          </w:p>
        </w:tc>
        <w:tc>
          <w:tcPr>
            <w:tcW w:w="924" w:type="dxa"/>
            <w:vAlign w:val="bottom"/>
          </w:tcPr>
          <w:p w14:paraId="63D24D97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620</w:t>
            </w:r>
          </w:p>
        </w:tc>
        <w:tc>
          <w:tcPr>
            <w:tcW w:w="1127" w:type="dxa"/>
            <w:vAlign w:val="bottom"/>
          </w:tcPr>
          <w:p w14:paraId="15F786F4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74400</w:t>
            </w:r>
          </w:p>
        </w:tc>
        <w:tc>
          <w:tcPr>
            <w:tcW w:w="1127" w:type="dxa"/>
            <w:vAlign w:val="bottom"/>
          </w:tcPr>
          <w:p w14:paraId="54010419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120</w:t>
            </w:r>
          </w:p>
        </w:tc>
        <w:tc>
          <w:tcPr>
            <w:tcW w:w="775" w:type="dxa"/>
            <w:vAlign w:val="center"/>
          </w:tcPr>
          <w:p w14:paraId="46071B88" w14:textId="004FECF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GHEA Grapalat" w:eastAsia="Calibri" w:hAnsi="GHEA Grapalat" w:cs="Arial"/>
                <w:sz w:val="18"/>
                <w:szCs w:val="18"/>
                <w:lang w:val="hy-AM" w:eastAsia="en-US"/>
              </w:rPr>
              <w:t>ք</w:t>
            </w:r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. </w:t>
            </w: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>Երևան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>Պուշկինի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 56ա</w:t>
            </w:r>
          </w:p>
        </w:tc>
        <w:tc>
          <w:tcPr>
            <w:tcW w:w="1260" w:type="dxa"/>
            <w:vAlign w:val="bottom"/>
          </w:tcPr>
          <w:p w14:paraId="19B81231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120</w:t>
            </w:r>
          </w:p>
        </w:tc>
        <w:tc>
          <w:tcPr>
            <w:tcW w:w="1350" w:type="dxa"/>
          </w:tcPr>
          <w:p w14:paraId="459E96DA" w14:textId="7DC935BD" w:rsidR="005B301B" w:rsidRPr="004218BB" w:rsidRDefault="00B82737" w:rsidP="005B301B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Կողմերի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միջև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կնքվող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Պայմանագիրն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ուժի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մեջ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մտնելու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օրվանից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պատվիրատուի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կողմից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պահանջ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ներկայացնելուց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բայց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շուտ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քան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պայմանագիրն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ուժի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մեջ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մտնելուց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20-րդ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օրացուցային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օրը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(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բացառությամբ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այն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դեպքերի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lastRenderedPageBreak/>
              <w:t>երբ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Կատարողը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համաձայնվում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է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մատուցումն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իրականացնել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ավելի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կարճ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ժամկետում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քան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օրացուցային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օրը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)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35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 xml:space="preserve">լիտր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՝ 1-ին, 3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0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լիտր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՝ 2-րդ, 35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լիտր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՝ 3-րդ,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20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լիտր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4-րդ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եռամսյակների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ընթացքում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մինչև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2025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թվականի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դեկտեմբերի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="00B811C7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25-</w:t>
            </w:r>
            <w:proofErr w:type="gramStart"/>
            <w:r w:rsidR="00B811C7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ը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:</w:t>
            </w:r>
            <w:proofErr w:type="gramEnd"/>
          </w:p>
        </w:tc>
      </w:tr>
      <w:tr w:rsidR="004218BB" w:rsidRPr="002B2CA4" w14:paraId="32365BD5" w14:textId="77777777" w:rsidTr="002B2CA4">
        <w:trPr>
          <w:trHeight w:val="1835"/>
        </w:trPr>
        <w:tc>
          <w:tcPr>
            <w:tcW w:w="877" w:type="dxa"/>
            <w:vAlign w:val="center"/>
          </w:tcPr>
          <w:p w14:paraId="624CDC52" w14:textId="67C4C31A" w:rsidR="005B301B" w:rsidRPr="004218BB" w:rsidRDefault="005B301B" w:rsidP="005B301B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lastRenderedPageBreak/>
              <w:t>12</w:t>
            </w:r>
            <w:r w:rsidR="00F36E98" w:rsidRPr="00F36E98">
              <w:rPr>
                <w:rFonts w:ascii="GHEA Grapalat" w:hAnsi="GHEA Grapalat"/>
                <w:sz w:val="20"/>
                <w:szCs w:val="20"/>
                <w:lang w:val="hy-AM" w:eastAsia="en-US"/>
              </w:rPr>
              <w:t>**</w:t>
            </w:r>
          </w:p>
        </w:tc>
        <w:tc>
          <w:tcPr>
            <w:tcW w:w="990" w:type="dxa"/>
            <w:vAlign w:val="center"/>
          </w:tcPr>
          <w:p w14:paraId="39AD3265" w14:textId="77777777" w:rsidR="005B301B" w:rsidRPr="004218BB" w:rsidRDefault="005B301B" w:rsidP="005B301B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18421130/1</w:t>
            </w:r>
          </w:p>
        </w:tc>
        <w:tc>
          <w:tcPr>
            <w:tcW w:w="2880" w:type="dxa"/>
            <w:vAlign w:val="center"/>
          </w:tcPr>
          <w:p w14:paraId="44732927" w14:textId="77777777" w:rsidR="005B301B" w:rsidRPr="004218BB" w:rsidRDefault="005B301B" w:rsidP="005B301B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ձեռնոցներ</w:t>
            </w:r>
            <w:proofErr w:type="spellEnd"/>
          </w:p>
        </w:tc>
        <w:tc>
          <w:tcPr>
            <w:tcW w:w="2970" w:type="dxa"/>
            <w:vAlign w:val="center"/>
          </w:tcPr>
          <w:p w14:paraId="12C8AFD5" w14:textId="5BD7D2EC" w:rsidR="005B301B" w:rsidRPr="004218BB" w:rsidRDefault="005B301B" w:rsidP="005B301B">
            <w:pPr>
              <w:spacing w:after="160"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Տնտեսական ձեռնոցներ,ռետինե, ամուր, L և M  չափսերի, նախատեսված բազմակի օգտագործման համար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  <w:t xml:space="preserve">,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պատրաստված բնական լատեքսից, մանրէաբանական պաշտպանության  ինդեքսը` AQL 1,5` երկարությունը`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  <w:t xml:space="preserve">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ոչ պակաս քան 300մմ, հաստությունը` 0.1-03մմ: Ապրանքների մատակարարումը, բեռնաթափումը պահեստ իրականացնում է Վաճառողը:</w:t>
            </w:r>
          </w:p>
        </w:tc>
        <w:tc>
          <w:tcPr>
            <w:tcW w:w="1177" w:type="dxa"/>
            <w:vAlign w:val="center"/>
          </w:tcPr>
          <w:p w14:paraId="380E335B" w14:textId="1A2BCE8A" w:rsidR="005B301B" w:rsidRPr="004218BB" w:rsidRDefault="005B301B" w:rsidP="005B301B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t>զույգ</w:t>
            </w:r>
          </w:p>
        </w:tc>
        <w:tc>
          <w:tcPr>
            <w:tcW w:w="924" w:type="dxa"/>
            <w:vAlign w:val="bottom"/>
          </w:tcPr>
          <w:p w14:paraId="13D4EDA6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40</w:t>
            </w:r>
          </w:p>
        </w:tc>
        <w:tc>
          <w:tcPr>
            <w:tcW w:w="1127" w:type="dxa"/>
            <w:vAlign w:val="bottom"/>
          </w:tcPr>
          <w:p w14:paraId="6AADA6A2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20000</w:t>
            </w:r>
          </w:p>
        </w:tc>
        <w:tc>
          <w:tcPr>
            <w:tcW w:w="1127" w:type="dxa"/>
            <w:vAlign w:val="bottom"/>
          </w:tcPr>
          <w:p w14:paraId="22DE90EF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500</w:t>
            </w:r>
          </w:p>
        </w:tc>
        <w:tc>
          <w:tcPr>
            <w:tcW w:w="775" w:type="dxa"/>
            <w:vAlign w:val="center"/>
          </w:tcPr>
          <w:p w14:paraId="4F6AF2DF" w14:textId="1542632D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GHEA Grapalat" w:eastAsia="Calibri" w:hAnsi="GHEA Grapalat" w:cs="Arial"/>
                <w:sz w:val="18"/>
                <w:szCs w:val="18"/>
                <w:lang w:val="hy-AM" w:eastAsia="en-US"/>
              </w:rPr>
              <w:t>ք</w:t>
            </w:r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. </w:t>
            </w: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>Երևան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>Պուշկինի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 56ա</w:t>
            </w:r>
          </w:p>
        </w:tc>
        <w:tc>
          <w:tcPr>
            <w:tcW w:w="1260" w:type="dxa"/>
            <w:vAlign w:val="bottom"/>
          </w:tcPr>
          <w:p w14:paraId="54F42AE1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500</w:t>
            </w:r>
          </w:p>
        </w:tc>
        <w:tc>
          <w:tcPr>
            <w:tcW w:w="1350" w:type="dxa"/>
          </w:tcPr>
          <w:p w14:paraId="361DD9B9" w14:textId="533954BF" w:rsidR="005B301B" w:rsidRPr="004218BB" w:rsidRDefault="00B82737" w:rsidP="005B301B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Կողմերի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միջև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կնքվող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Պայմանագիրն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ուժի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մեջ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մտնելու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օրվանից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պատվիրատուի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կողմից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պահանջ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ներկայացնելուց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բայց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շուտ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քան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պայմանագիրն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ուժի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մեջ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մտնելուց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20-րդ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օրացուցային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օրը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(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բացառությա</w:t>
            </w:r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lastRenderedPageBreak/>
              <w:t>մբ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այն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դեպքերի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երբ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Կատարողը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համաձայնվում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է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մատուցումն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իրականացնել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ավելի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կարճ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ժամկետում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քան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օրացուցային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օրը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)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100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="007D0854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զույգ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1-ին,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150</w:t>
            </w:r>
            <w:r w:rsidR="00896089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 xml:space="preserve"> </w:t>
            </w:r>
            <w:r w:rsidR="007D0854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զույգ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2-րդ,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 xml:space="preserve">100 </w:t>
            </w:r>
            <w:r w:rsidR="007D0854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զույգ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3-րդ,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150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="007D0854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զույգ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4-րդ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եռամսյակների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ընթացքում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մինչև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2025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թվականի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դեկտեմբերի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="00B811C7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25-</w:t>
            </w:r>
            <w:proofErr w:type="gramStart"/>
            <w:r w:rsidR="00B811C7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ը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:</w:t>
            </w:r>
            <w:proofErr w:type="gramEnd"/>
          </w:p>
        </w:tc>
      </w:tr>
      <w:tr w:rsidR="004218BB" w:rsidRPr="002B2CA4" w14:paraId="57E15435" w14:textId="77777777" w:rsidTr="002B2CA4">
        <w:trPr>
          <w:trHeight w:val="246"/>
        </w:trPr>
        <w:tc>
          <w:tcPr>
            <w:tcW w:w="877" w:type="dxa"/>
            <w:vAlign w:val="center"/>
          </w:tcPr>
          <w:p w14:paraId="6A6DDB1C" w14:textId="6FDDA0C2" w:rsidR="005B301B" w:rsidRPr="004218BB" w:rsidRDefault="005B301B" w:rsidP="005B301B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lastRenderedPageBreak/>
              <w:t>13</w:t>
            </w:r>
            <w:r w:rsidR="00F36E98" w:rsidRPr="00F36E98">
              <w:rPr>
                <w:rFonts w:ascii="GHEA Grapalat" w:hAnsi="GHEA Grapalat"/>
                <w:sz w:val="20"/>
                <w:szCs w:val="20"/>
                <w:lang w:val="hy-AM" w:eastAsia="en-US"/>
              </w:rPr>
              <w:t>**</w:t>
            </w:r>
          </w:p>
        </w:tc>
        <w:tc>
          <w:tcPr>
            <w:tcW w:w="990" w:type="dxa"/>
            <w:vAlign w:val="center"/>
          </w:tcPr>
          <w:p w14:paraId="137BAE1F" w14:textId="77777777" w:rsidR="005B301B" w:rsidRPr="004218BB" w:rsidRDefault="005B301B" w:rsidP="005B301B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19641000/1</w:t>
            </w:r>
          </w:p>
        </w:tc>
        <w:tc>
          <w:tcPr>
            <w:tcW w:w="2880" w:type="dxa"/>
            <w:vAlign w:val="center"/>
          </w:tcPr>
          <w:p w14:paraId="0AD392CA" w14:textId="77777777" w:rsidR="005B301B" w:rsidRPr="004218BB" w:rsidRDefault="005B301B" w:rsidP="005B301B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պոլիէթիլենային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պարկ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աղբի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համար</w:t>
            </w:r>
            <w:proofErr w:type="spellEnd"/>
          </w:p>
        </w:tc>
        <w:tc>
          <w:tcPr>
            <w:tcW w:w="2970" w:type="dxa"/>
            <w:vAlign w:val="center"/>
          </w:tcPr>
          <w:p w14:paraId="71B2F358" w14:textId="77777777" w:rsidR="005B301B" w:rsidRPr="004218BB" w:rsidRDefault="005B301B" w:rsidP="005B301B">
            <w:pPr>
              <w:spacing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Աղբի պոլիէթիլենային տոպրակներ 60լ, փաթեթի մեջ 30 հատ: Պատրաստված է բարձր ճնշման պոլիէթիլենից, որի հաստությունը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  <w:t xml:space="preserve">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կազմում է 45 մկմ:</w:t>
            </w:r>
          </w:p>
          <w:p w14:paraId="792E7E5C" w14:textId="77777777" w:rsidR="005B301B" w:rsidRPr="004218BB" w:rsidRDefault="005B301B" w:rsidP="005B301B">
            <w:pPr>
              <w:spacing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Փաթեթավորումը</w:t>
            </w:r>
          </w:p>
          <w:p w14:paraId="07B29852" w14:textId="77777777" w:rsidR="005B301B" w:rsidRPr="004218BB" w:rsidRDefault="005B301B" w:rsidP="005B301B">
            <w:pPr>
              <w:spacing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օղակաձև փաթեթներով ,գույնը սև:</w:t>
            </w:r>
          </w:p>
          <w:p w14:paraId="698A2FDE" w14:textId="77777777" w:rsidR="005B301B" w:rsidRPr="004218BB" w:rsidRDefault="005B301B" w:rsidP="005B301B">
            <w:pPr>
              <w:spacing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 xml:space="preserve"> Ըստ ՀՀ-ում գործող</w:t>
            </w:r>
          </w:p>
          <w:p w14:paraId="755B4CAF" w14:textId="77777777" w:rsidR="005B301B" w:rsidRPr="004218BB" w:rsidRDefault="005B301B" w:rsidP="005B301B">
            <w:pPr>
              <w:spacing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սանիտարական նորմերի և</w:t>
            </w:r>
          </w:p>
          <w:p w14:paraId="4A99CB23" w14:textId="77777777" w:rsidR="005B301B" w:rsidRPr="004218BB" w:rsidRDefault="005B301B" w:rsidP="005B301B">
            <w:pPr>
              <w:spacing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կանոններին համապատասխան:</w:t>
            </w:r>
            <w:r w:rsidRPr="004218B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 xml:space="preserve">Ապրանքների մատակարարումը,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lastRenderedPageBreak/>
              <w:t>բեռնաթափումը պահեստ իրականացնում է Վաճառողը:</w:t>
            </w:r>
          </w:p>
        </w:tc>
        <w:tc>
          <w:tcPr>
            <w:tcW w:w="1177" w:type="dxa"/>
            <w:vAlign w:val="center"/>
          </w:tcPr>
          <w:p w14:paraId="0912D768" w14:textId="77777777" w:rsidR="005B301B" w:rsidRPr="004218BB" w:rsidRDefault="005B301B" w:rsidP="005B301B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 w:eastAsia="en-US"/>
              </w:rPr>
              <w:lastRenderedPageBreak/>
              <w:t>հատ</w:t>
            </w:r>
            <w:proofErr w:type="spellEnd"/>
          </w:p>
        </w:tc>
        <w:tc>
          <w:tcPr>
            <w:tcW w:w="924" w:type="dxa"/>
            <w:vAlign w:val="bottom"/>
          </w:tcPr>
          <w:p w14:paraId="32DE7484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500</w:t>
            </w:r>
          </w:p>
        </w:tc>
        <w:tc>
          <w:tcPr>
            <w:tcW w:w="1127" w:type="dxa"/>
            <w:vAlign w:val="bottom"/>
          </w:tcPr>
          <w:p w14:paraId="1B28CD96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50000</w:t>
            </w:r>
          </w:p>
        </w:tc>
        <w:tc>
          <w:tcPr>
            <w:tcW w:w="1127" w:type="dxa"/>
            <w:vAlign w:val="bottom"/>
          </w:tcPr>
          <w:p w14:paraId="0763C0F9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775" w:type="dxa"/>
            <w:vAlign w:val="center"/>
          </w:tcPr>
          <w:p w14:paraId="18EEBCE4" w14:textId="2EE3659B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GHEA Grapalat" w:eastAsia="Calibri" w:hAnsi="GHEA Grapalat" w:cs="Arial"/>
                <w:sz w:val="18"/>
                <w:szCs w:val="18"/>
                <w:lang w:val="hy-AM" w:eastAsia="en-US"/>
              </w:rPr>
              <w:t>ք</w:t>
            </w:r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. </w:t>
            </w: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>Երևան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>Պուշկինի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 56ա</w:t>
            </w:r>
          </w:p>
        </w:tc>
        <w:tc>
          <w:tcPr>
            <w:tcW w:w="1260" w:type="dxa"/>
            <w:vAlign w:val="bottom"/>
          </w:tcPr>
          <w:p w14:paraId="19D145A8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1350" w:type="dxa"/>
          </w:tcPr>
          <w:p w14:paraId="0C69F4CF" w14:textId="39C82D8D" w:rsidR="005B301B" w:rsidRPr="004218BB" w:rsidRDefault="00B82737" w:rsidP="005B301B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Կողմերի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միջև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կնքվող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Պայմանագիրն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ուժի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մեջ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մտնելու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օրվանից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պատվիրատուի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կողմից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պահանջ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ներկայացնելուց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բայց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շուտ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քան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պայմանագիրն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ուժի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մեջ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մտնելուց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20-րդ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օրացուցային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lastRenderedPageBreak/>
              <w:t>օրը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(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բացառությամբ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այն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դեպքերի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երբ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Կատարողը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համաձայնվում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է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մատուցումն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իրականացնել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ավելի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կարճ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ժամկետում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քան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օրացուցային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օրը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)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2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՝ 1-ին,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 xml:space="preserve"> 2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2-րդ,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2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3-րդ,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2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4-րդ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եռամսյակների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ընթացքում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մինչև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2025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թվականի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դեկտեմբերի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="00B811C7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25-</w:t>
            </w:r>
            <w:proofErr w:type="gramStart"/>
            <w:r w:rsidR="00B811C7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ը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:</w:t>
            </w:r>
            <w:proofErr w:type="gramEnd"/>
          </w:p>
        </w:tc>
      </w:tr>
      <w:tr w:rsidR="004218BB" w:rsidRPr="002B2CA4" w14:paraId="14259A56" w14:textId="77777777" w:rsidTr="002B2CA4">
        <w:trPr>
          <w:trHeight w:val="246"/>
        </w:trPr>
        <w:tc>
          <w:tcPr>
            <w:tcW w:w="877" w:type="dxa"/>
            <w:vAlign w:val="center"/>
          </w:tcPr>
          <w:p w14:paraId="7A685921" w14:textId="1ECE91A7" w:rsidR="005B301B" w:rsidRPr="004218BB" w:rsidRDefault="005B301B" w:rsidP="005B301B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lastRenderedPageBreak/>
              <w:t>14</w:t>
            </w:r>
            <w:r w:rsidR="00F36E98" w:rsidRPr="00F36E98">
              <w:rPr>
                <w:rFonts w:ascii="GHEA Grapalat" w:hAnsi="GHEA Grapalat"/>
                <w:sz w:val="20"/>
                <w:szCs w:val="20"/>
                <w:lang w:val="hy-AM" w:eastAsia="en-US"/>
              </w:rPr>
              <w:t>**</w:t>
            </w:r>
          </w:p>
        </w:tc>
        <w:tc>
          <w:tcPr>
            <w:tcW w:w="990" w:type="dxa"/>
            <w:vAlign w:val="center"/>
          </w:tcPr>
          <w:p w14:paraId="10304C10" w14:textId="77777777" w:rsidR="005B301B" w:rsidRPr="004218BB" w:rsidRDefault="005B301B" w:rsidP="005B301B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19641000/</w:t>
            </w:r>
            <w:r w:rsidRPr="004218BB">
              <w:rPr>
                <w:rFonts w:ascii="GHEA Grapalat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2880" w:type="dxa"/>
            <w:vAlign w:val="center"/>
          </w:tcPr>
          <w:p w14:paraId="27E2CC11" w14:textId="77777777" w:rsidR="005B301B" w:rsidRPr="004218BB" w:rsidRDefault="005B301B" w:rsidP="005B301B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պոլիէթիլենային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պարկ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աղբի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համար</w:t>
            </w:r>
            <w:proofErr w:type="spellEnd"/>
          </w:p>
        </w:tc>
        <w:tc>
          <w:tcPr>
            <w:tcW w:w="2970" w:type="dxa"/>
            <w:vAlign w:val="center"/>
          </w:tcPr>
          <w:p w14:paraId="42BB823D" w14:textId="77777777" w:rsidR="005B301B" w:rsidRPr="004218BB" w:rsidRDefault="005B301B" w:rsidP="005B301B">
            <w:pPr>
              <w:spacing w:after="160"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Աղբի պոլիէթիլենային տոպրակներ 30լ, փաթեթի մեջ 10 հատ:Պատրաստված է բարձր ճնշման պոլիէթիլենից: Հաստությունը  20 մկմ:</w:t>
            </w:r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Ապրանքների մատակարարումը, բեռնաթափումը պահեստ իրականացնում է Վաճառողը:</w:t>
            </w:r>
          </w:p>
        </w:tc>
        <w:tc>
          <w:tcPr>
            <w:tcW w:w="1177" w:type="dxa"/>
            <w:vAlign w:val="center"/>
          </w:tcPr>
          <w:p w14:paraId="2E8044BD" w14:textId="77777777" w:rsidR="005B301B" w:rsidRPr="004218BB" w:rsidRDefault="005B301B" w:rsidP="005B301B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 w:eastAsia="en-US"/>
              </w:rPr>
              <w:t>հատ</w:t>
            </w:r>
            <w:proofErr w:type="spellEnd"/>
          </w:p>
        </w:tc>
        <w:tc>
          <w:tcPr>
            <w:tcW w:w="924" w:type="dxa"/>
            <w:vAlign w:val="bottom"/>
          </w:tcPr>
          <w:p w14:paraId="09D9D3B1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400</w:t>
            </w:r>
          </w:p>
        </w:tc>
        <w:tc>
          <w:tcPr>
            <w:tcW w:w="1127" w:type="dxa"/>
            <w:vAlign w:val="bottom"/>
          </w:tcPr>
          <w:p w14:paraId="049AD64A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100000</w:t>
            </w:r>
          </w:p>
        </w:tc>
        <w:tc>
          <w:tcPr>
            <w:tcW w:w="1127" w:type="dxa"/>
            <w:vAlign w:val="bottom"/>
          </w:tcPr>
          <w:p w14:paraId="431B9612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250</w:t>
            </w:r>
          </w:p>
        </w:tc>
        <w:tc>
          <w:tcPr>
            <w:tcW w:w="775" w:type="dxa"/>
            <w:vAlign w:val="center"/>
          </w:tcPr>
          <w:p w14:paraId="14590B6E" w14:textId="64BDAC40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GHEA Grapalat" w:eastAsia="Calibri" w:hAnsi="GHEA Grapalat" w:cs="Arial"/>
                <w:sz w:val="18"/>
                <w:szCs w:val="18"/>
                <w:lang w:val="hy-AM" w:eastAsia="en-US"/>
              </w:rPr>
              <w:t>ք</w:t>
            </w:r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. </w:t>
            </w: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>Երևան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>Պուշկինի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 56ա</w:t>
            </w:r>
          </w:p>
        </w:tc>
        <w:tc>
          <w:tcPr>
            <w:tcW w:w="1260" w:type="dxa"/>
            <w:vAlign w:val="bottom"/>
          </w:tcPr>
          <w:p w14:paraId="37183B1A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250</w:t>
            </w:r>
          </w:p>
        </w:tc>
        <w:tc>
          <w:tcPr>
            <w:tcW w:w="1350" w:type="dxa"/>
          </w:tcPr>
          <w:p w14:paraId="37A01A81" w14:textId="31C98A54" w:rsidR="005B301B" w:rsidRPr="004218BB" w:rsidRDefault="00B82737" w:rsidP="005B301B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Կողմերի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միջև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կնքվող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Պայմանագիրն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ուժի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մեջ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մտնելու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օրվանից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պատվիրատուի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կողմից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պահանջ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ներկայացնելուց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բայց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շուտ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քան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պայմանագիրն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ուժի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մեջ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մտնելուց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lastRenderedPageBreak/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20-րդ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օրացուցային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օրը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(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բացառությամբ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այն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դեպքերի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երբ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Կատարողը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համաձայնվում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է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մատուցումն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իրականացնել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ավելի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կարճ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ժամկետում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քան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օրացուցային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օրը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) 5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0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1-ին,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100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՝ 2-րդ, 5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0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՝ 3-րդ, 5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0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4-րդ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եռամսյակների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ընթացքում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մինչև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2025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թվականի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դեկտեմբերի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="00B811C7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25-</w:t>
            </w:r>
            <w:proofErr w:type="gramStart"/>
            <w:r w:rsidR="00B811C7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ը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:</w:t>
            </w:r>
            <w:proofErr w:type="gramEnd"/>
          </w:p>
        </w:tc>
      </w:tr>
      <w:tr w:rsidR="004218BB" w:rsidRPr="002B2CA4" w14:paraId="11B8A77F" w14:textId="77777777" w:rsidTr="002B2CA4">
        <w:trPr>
          <w:trHeight w:val="246"/>
        </w:trPr>
        <w:tc>
          <w:tcPr>
            <w:tcW w:w="877" w:type="dxa"/>
            <w:vAlign w:val="center"/>
          </w:tcPr>
          <w:p w14:paraId="019E960F" w14:textId="052A142E" w:rsidR="005B301B" w:rsidRPr="004218BB" w:rsidRDefault="005B301B" w:rsidP="005B301B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lastRenderedPageBreak/>
              <w:t>15</w:t>
            </w:r>
            <w:r w:rsidR="00F36E98" w:rsidRPr="00F36E98">
              <w:rPr>
                <w:rFonts w:ascii="GHEA Grapalat" w:hAnsi="GHEA Grapalat"/>
                <w:sz w:val="20"/>
                <w:szCs w:val="20"/>
                <w:lang w:val="hy-AM" w:eastAsia="en-US"/>
              </w:rPr>
              <w:t>**</w:t>
            </w:r>
          </w:p>
        </w:tc>
        <w:tc>
          <w:tcPr>
            <w:tcW w:w="990" w:type="dxa"/>
            <w:vAlign w:val="center"/>
          </w:tcPr>
          <w:p w14:paraId="3BEF757F" w14:textId="77777777" w:rsidR="005B301B" w:rsidRPr="004218BB" w:rsidRDefault="005B301B" w:rsidP="005B301B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33761000/1</w:t>
            </w:r>
          </w:p>
        </w:tc>
        <w:tc>
          <w:tcPr>
            <w:tcW w:w="2880" w:type="dxa"/>
            <w:vAlign w:val="center"/>
          </w:tcPr>
          <w:p w14:paraId="6C7B5DE1" w14:textId="77777777" w:rsidR="005B301B" w:rsidRPr="004218BB" w:rsidRDefault="005B301B" w:rsidP="005B301B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զուգարանի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թուղթ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ռուլոնով</w:t>
            </w:r>
            <w:proofErr w:type="spellEnd"/>
          </w:p>
        </w:tc>
        <w:tc>
          <w:tcPr>
            <w:tcW w:w="2970" w:type="dxa"/>
            <w:vAlign w:val="center"/>
          </w:tcPr>
          <w:p w14:paraId="53CD76C0" w14:textId="77777777" w:rsidR="005B301B" w:rsidRPr="004218BB" w:rsidRDefault="005B301B" w:rsidP="005B301B">
            <w:pPr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 xml:space="preserve">Քառաշերտ , 9,8սմX12,5սմ, 150 թերթիկ, երկ. 20-24մ, պատրաստված գրելու թղթից, լրագրաթղթից և այլ թղթերի թափոններից, թույլատրված սանիտարահիգիենիկ նշանակության ապրանքներ պատրաստելու համար։ Անվտանգությունը, փաթեթավորումը և մակնշումը` համաձայն ՀՀ կառավարության  2023 թվականի հունիսի 16-ի N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lastRenderedPageBreak/>
              <w:t>957-Ն որոշման  «Կենցաղային և սանիտարահիգիենիկ նշանակության թղթե և քիմիական թելքերից ապրանքների անվտանգության մասին» կանոնակարգի:</w:t>
            </w:r>
            <w:r w:rsidRPr="004218B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Ապրանքների մատակարարումը, բեռնաթափումը պահեստ իրականացնում է Վաճառողը:</w:t>
            </w:r>
          </w:p>
          <w:p w14:paraId="0C5180E4" w14:textId="77777777" w:rsidR="005B301B" w:rsidRPr="004218BB" w:rsidRDefault="005B301B" w:rsidP="005B301B">
            <w:pPr>
              <w:spacing w:after="160"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</w:p>
        </w:tc>
        <w:tc>
          <w:tcPr>
            <w:tcW w:w="1177" w:type="dxa"/>
            <w:vAlign w:val="center"/>
          </w:tcPr>
          <w:p w14:paraId="2DCA55D7" w14:textId="77777777" w:rsidR="005B301B" w:rsidRPr="004218BB" w:rsidRDefault="005B301B" w:rsidP="005B301B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 w:eastAsia="en-US"/>
              </w:rPr>
              <w:lastRenderedPageBreak/>
              <w:t>հատ</w:t>
            </w:r>
            <w:proofErr w:type="spellEnd"/>
          </w:p>
        </w:tc>
        <w:tc>
          <w:tcPr>
            <w:tcW w:w="924" w:type="dxa"/>
            <w:vAlign w:val="bottom"/>
          </w:tcPr>
          <w:p w14:paraId="464BD69F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230</w:t>
            </w:r>
          </w:p>
        </w:tc>
        <w:tc>
          <w:tcPr>
            <w:tcW w:w="1127" w:type="dxa"/>
            <w:vAlign w:val="bottom"/>
          </w:tcPr>
          <w:p w14:paraId="66757078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50830</w:t>
            </w:r>
          </w:p>
        </w:tc>
        <w:tc>
          <w:tcPr>
            <w:tcW w:w="1127" w:type="dxa"/>
            <w:vAlign w:val="bottom"/>
          </w:tcPr>
          <w:p w14:paraId="42689C36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221</w:t>
            </w:r>
          </w:p>
        </w:tc>
        <w:tc>
          <w:tcPr>
            <w:tcW w:w="775" w:type="dxa"/>
            <w:vAlign w:val="center"/>
          </w:tcPr>
          <w:p w14:paraId="423D9DAE" w14:textId="5B860776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GHEA Grapalat" w:eastAsia="Calibri" w:hAnsi="GHEA Grapalat" w:cs="Arial"/>
                <w:sz w:val="18"/>
                <w:szCs w:val="18"/>
                <w:lang w:val="hy-AM" w:eastAsia="en-US"/>
              </w:rPr>
              <w:t>ք</w:t>
            </w:r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. </w:t>
            </w: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>Երևան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>Պուշկինի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 56ա</w:t>
            </w:r>
          </w:p>
        </w:tc>
        <w:tc>
          <w:tcPr>
            <w:tcW w:w="1260" w:type="dxa"/>
            <w:vAlign w:val="bottom"/>
          </w:tcPr>
          <w:p w14:paraId="50D702C9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221</w:t>
            </w:r>
          </w:p>
        </w:tc>
        <w:tc>
          <w:tcPr>
            <w:tcW w:w="1350" w:type="dxa"/>
          </w:tcPr>
          <w:p w14:paraId="6392CC68" w14:textId="749E1FAA" w:rsidR="005B301B" w:rsidRPr="004218BB" w:rsidRDefault="00B82737" w:rsidP="005B301B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Կողմերի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միջև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կնքվող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Պայմանագիրն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ուժի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մեջ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մտնելու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օրվանից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պատվիրատուի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կողմից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պահանջ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ներկայացնելուց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բայց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շուտ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քան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պայմանագի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lastRenderedPageBreak/>
              <w:t>րն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ուժի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մեջ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մտնելուց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20-րդ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օրացուցային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օրը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(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բացառությամբ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այն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դեպքերի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երբ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Կատարողը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համաձայնվում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է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մատուցումն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իրականացնել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ավելի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կարճ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ժամկետում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քան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օրացուցային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օրը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)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60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1-ին,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60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՝ 2-րդ, 5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0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՝ 3-րդ, 5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1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4-րդ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եռամսյակների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ընթացքում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մինչև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2025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թվականի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դեկտեմբերի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="00B811C7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25-</w:t>
            </w:r>
            <w:proofErr w:type="gramStart"/>
            <w:r w:rsidR="00B811C7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ը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:</w:t>
            </w:r>
            <w:proofErr w:type="gramEnd"/>
          </w:p>
        </w:tc>
      </w:tr>
      <w:tr w:rsidR="004218BB" w:rsidRPr="002B2CA4" w14:paraId="327D03F3" w14:textId="77777777" w:rsidTr="002B2CA4">
        <w:trPr>
          <w:trHeight w:val="246"/>
        </w:trPr>
        <w:tc>
          <w:tcPr>
            <w:tcW w:w="877" w:type="dxa"/>
            <w:vAlign w:val="center"/>
          </w:tcPr>
          <w:p w14:paraId="73FE7452" w14:textId="1CDE5FB7" w:rsidR="005B301B" w:rsidRPr="004218BB" w:rsidRDefault="005B301B" w:rsidP="005B301B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lastRenderedPageBreak/>
              <w:t>16</w:t>
            </w:r>
            <w:r w:rsidR="00F36E98" w:rsidRPr="00F36E98">
              <w:rPr>
                <w:rFonts w:ascii="GHEA Grapalat" w:hAnsi="GHEA Grapalat"/>
                <w:sz w:val="20"/>
                <w:szCs w:val="20"/>
                <w:lang w:val="hy-AM" w:eastAsia="en-US"/>
              </w:rPr>
              <w:t>**</w:t>
            </w:r>
          </w:p>
        </w:tc>
        <w:tc>
          <w:tcPr>
            <w:tcW w:w="990" w:type="dxa"/>
            <w:vAlign w:val="center"/>
          </w:tcPr>
          <w:p w14:paraId="03C16F0B" w14:textId="77777777" w:rsidR="005B301B" w:rsidRPr="004218BB" w:rsidRDefault="005B301B" w:rsidP="005B301B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33761100/1</w:t>
            </w:r>
          </w:p>
        </w:tc>
        <w:tc>
          <w:tcPr>
            <w:tcW w:w="2880" w:type="dxa"/>
            <w:vAlign w:val="center"/>
          </w:tcPr>
          <w:p w14:paraId="2ECDB936" w14:textId="77777777" w:rsidR="005B301B" w:rsidRPr="004218BB" w:rsidRDefault="005B301B" w:rsidP="005B301B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զուգարանի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թուղթ</w:t>
            </w:r>
            <w:proofErr w:type="spellEnd"/>
          </w:p>
        </w:tc>
        <w:tc>
          <w:tcPr>
            <w:tcW w:w="2970" w:type="dxa"/>
            <w:vAlign w:val="center"/>
          </w:tcPr>
          <w:p w14:paraId="254719A5" w14:textId="242E2AC8" w:rsidR="005B301B" w:rsidRPr="004218BB" w:rsidRDefault="005B301B" w:rsidP="005B301B">
            <w:pPr>
              <w:spacing w:after="160" w:line="259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Զուգարանի թուղթ (դիսպենսերի), գույնը սպիտակ, երկշերտ, փաթեթի մեջ 250 թերթ, ջրում 100% լուծվող, չափերը  10,8*21 սմ:</w:t>
            </w:r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>Անվտանգությունը</w:t>
            </w:r>
            <w:proofErr w:type="spellEnd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>փաթեթավորումը</w:t>
            </w:r>
            <w:proofErr w:type="spellEnd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 xml:space="preserve"> և </w:t>
            </w: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>մակնշումը</w:t>
            </w:r>
            <w:proofErr w:type="spellEnd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 xml:space="preserve">` </w:t>
            </w: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>համաձայն</w:t>
            </w:r>
            <w:proofErr w:type="spellEnd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 xml:space="preserve"> ՀՀ </w:t>
            </w: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>կառավարության</w:t>
            </w:r>
            <w:proofErr w:type="spellEnd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 xml:space="preserve">  2023 </w:t>
            </w: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>թվականի</w:t>
            </w:r>
            <w:proofErr w:type="spellEnd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>հունիսի</w:t>
            </w:r>
            <w:proofErr w:type="spellEnd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 xml:space="preserve"> 16-ի N 957-Ն </w:t>
            </w: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>որոշման</w:t>
            </w:r>
            <w:proofErr w:type="spellEnd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«</w:t>
            </w: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>Կենցաղային</w:t>
            </w:r>
            <w:proofErr w:type="spellEnd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 xml:space="preserve"> և </w:t>
            </w: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>սանիտարահիգիենիկ</w:t>
            </w:r>
            <w:proofErr w:type="spellEnd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>նշանակության</w:t>
            </w:r>
            <w:proofErr w:type="spellEnd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>թղթե</w:t>
            </w:r>
            <w:proofErr w:type="spellEnd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 xml:space="preserve"> և </w:t>
            </w: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>քիմիական</w:t>
            </w:r>
            <w:proofErr w:type="spellEnd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>թելքերից</w:t>
            </w:r>
            <w:proofErr w:type="spellEnd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>ապրանքների</w:t>
            </w:r>
            <w:proofErr w:type="spellEnd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>անվտանգության</w:t>
            </w:r>
            <w:proofErr w:type="spellEnd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>մասին</w:t>
            </w:r>
            <w:proofErr w:type="spellEnd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 xml:space="preserve">» </w:t>
            </w: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>կանոնակարգի</w:t>
            </w:r>
            <w:proofErr w:type="spellEnd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>Չափաբաժնում</w:t>
            </w:r>
            <w:proofErr w:type="spellEnd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>նշված</w:t>
            </w:r>
            <w:proofErr w:type="spellEnd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>ապրանքների</w:t>
            </w:r>
            <w:proofErr w:type="spellEnd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>չափսերի</w:t>
            </w:r>
            <w:proofErr w:type="spellEnd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>մեջ</w:t>
            </w:r>
            <w:proofErr w:type="spellEnd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>հնարավոր</w:t>
            </w:r>
            <w:proofErr w:type="spellEnd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>թույլատրելի</w:t>
            </w:r>
            <w:proofErr w:type="spellEnd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>շեղումը</w:t>
            </w:r>
            <w:proofErr w:type="spellEnd"/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 xml:space="preserve"> ±3%:</w:t>
            </w:r>
            <w:r w:rsidRPr="004218B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Ապրանքների մատակարարումը, բեռնաթափումը պահեստ իրականացնում է Վաճառողը:</w:t>
            </w:r>
          </w:p>
        </w:tc>
        <w:tc>
          <w:tcPr>
            <w:tcW w:w="1177" w:type="dxa"/>
            <w:vAlign w:val="center"/>
          </w:tcPr>
          <w:p w14:paraId="33AF9E4B" w14:textId="77777777" w:rsidR="005B301B" w:rsidRPr="004218BB" w:rsidRDefault="005B301B" w:rsidP="005B301B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 w:eastAsia="en-US"/>
              </w:rPr>
              <w:lastRenderedPageBreak/>
              <w:t>հատ</w:t>
            </w:r>
            <w:proofErr w:type="spellEnd"/>
          </w:p>
        </w:tc>
        <w:tc>
          <w:tcPr>
            <w:tcW w:w="924" w:type="dxa"/>
            <w:vAlign w:val="bottom"/>
          </w:tcPr>
          <w:p w14:paraId="7358646E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510</w:t>
            </w:r>
          </w:p>
        </w:tc>
        <w:tc>
          <w:tcPr>
            <w:tcW w:w="1127" w:type="dxa"/>
            <w:vAlign w:val="bottom"/>
          </w:tcPr>
          <w:p w14:paraId="2111D137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436050</w:t>
            </w:r>
          </w:p>
        </w:tc>
        <w:tc>
          <w:tcPr>
            <w:tcW w:w="1127" w:type="dxa"/>
            <w:vAlign w:val="bottom"/>
          </w:tcPr>
          <w:p w14:paraId="4393EB32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855</w:t>
            </w:r>
          </w:p>
        </w:tc>
        <w:tc>
          <w:tcPr>
            <w:tcW w:w="775" w:type="dxa"/>
            <w:vAlign w:val="center"/>
          </w:tcPr>
          <w:p w14:paraId="1CB2AA31" w14:textId="3FD92F81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GHEA Grapalat" w:eastAsia="Calibri" w:hAnsi="GHEA Grapalat" w:cs="Arial"/>
                <w:sz w:val="18"/>
                <w:szCs w:val="18"/>
                <w:lang w:val="hy-AM" w:eastAsia="en-US"/>
              </w:rPr>
              <w:t>ք</w:t>
            </w:r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. </w:t>
            </w: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>Երևան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>Պուշկինի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 56ա</w:t>
            </w:r>
          </w:p>
        </w:tc>
        <w:tc>
          <w:tcPr>
            <w:tcW w:w="1260" w:type="dxa"/>
            <w:vAlign w:val="bottom"/>
          </w:tcPr>
          <w:p w14:paraId="0D37E927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855</w:t>
            </w:r>
          </w:p>
        </w:tc>
        <w:tc>
          <w:tcPr>
            <w:tcW w:w="1350" w:type="dxa"/>
          </w:tcPr>
          <w:p w14:paraId="34F83E5B" w14:textId="0F0FEB88" w:rsidR="005B301B" w:rsidRPr="004218BB" w:rsidRDefault="00B82737" w:rsidP="005B301B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Կողմերի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միջև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կնքվող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Պայմանագիրն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ուժի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մեջ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մտնելու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օրվանից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պատվիրատուի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կողմից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պահանջ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ներկայացնելուց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բայց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շուտ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lastRenderedPageBreak/>
              <w:t>քան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պայմանագիրն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ուժի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մեջ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մտնելուց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20-րդ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օրացուցային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օրը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(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բացառությամբ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այն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դեպքերի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երբ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Կատարողը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համաձայնվում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է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մատուցումն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իրականացնել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ավելի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կարճ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ժամկետում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քան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օրացուցային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օրը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)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2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5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0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1-ին,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205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2-րդ,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200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3-րդ,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200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4-րդ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եռամսյակների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ընթացքում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մինչև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2025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թվականի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դեկտեմբերի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="00B811C7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25-</w:t>
            </w:r>
            <w:proofErr w:type="gramStart"/>
            <w:r w:rsidR="00B811C7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ը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:</w:t>
            </w:r>
            <w:proofErr w:type="gramEnd"/>
          </w:p>
        </w:tc>
      </w:tr>
      <w:tr w:rsidR="004218BB" w:rsidRPr="002B2CA4" w14:paraId="5BA731EE" w14:textId="77777777" w:rsidTr="002B2CA4">
        <w:trPr>
          <w:trHeight w:val="246"/>
        </w:trPr>
        <w:tc>
          <w:tcPr>
            <w:tcW w:w="877" w:type="dxa"/>
            <w:vAlign w:val="center"/>
          </w:tcPr>
          <w:p w14:paraId="010D416C" w14:textId="4A754C13" w:rsidR="005B301B" w:rsidRPr="004218BB" w:rsidRDefault="005B301B" w:rsidP="005B301B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lastRenderedPageBreak/>
              <w:t>17</w:t>
            </w:r>
            <w:r w:rsidR="00F36E98" w:rsidRPr="00F36E98">
              <w:rPr>
                <w:rFonts w:ascii="GHEA Grapalat" w:hAnsi="GHEA Grapalat"/>
                <w:sz w:val="20"/>
                <w:szCs w:val="20"/>
                <w:lang w:val="hy-AM" w:eastAsia="en-US"/>
              </w:rPr>
              <w:t>**</w:t>
            </w:r>
          </w:p>
        </w:tc>
        <w:tc>
          <w:tcPr>
            <w:tcW w:w="990" w:type="dxa"/>
            <w:vAlign w:val="center"/>
          </w:tcPr>
          <w:p w14:paraId="74936BED" w14:textId="77777777" w:rsidR="005B301B" w:rsidRPr="004218BB" w:rsidRDefault="005B301B" w:rsidP="005B301B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33761300/1</w:t>
            </w:r>
          </w:p>
        </w:tc>
        <w:tc>
          <w:tcPr>
            <w:tcW w:w="2880" w:type="dxa"/>
            <w:vAlign w:val="center"/>
          </w:tcPr>
          <w:p w14:paraId="56A05CEE" w14:textId="77777777" w:rsidR="005B301B" w:rsidRPr="004218BB" w:rsidRDefault="005B301B" w:rsidP="005B301B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ձեռքի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թղթե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սրբիչներ</w:t>
            </w:r>
            <w:proofErr w:type="spellEnd"/>
          </w:p>
        </w:tc>
        <w:tc>
          <w:tcPr>
            <w:tcW w:w="2970" w:type="dxa"/>
            <w:vAlign w:val="center"/>
          </w:tcPr>
          <w:p w14:paraId="611A092D" w14:textId="7B80CFD9" w:rsidR="005B301B" w:rsidRPr="004218BB" w:rsidRDefault="005B301B" w:rsidP="005B301B">
            <w:pPr>
              <w:spacing w:after="160"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Ծալված թղթյա սրբիչներ 24*21.5սմ., ուղղանկյունաձև դարսվածքով,  հեղուկն արագ կլանելու հատկությամբ օժտված: Նյութ՝ ցելյուլոզա, թերթի (թղթի) քանակ/հատ՝ 200։ Գույնը՝ սպիտակ, պատին ամրացվող դիսպենսերի համար:</w:t>
            </w:r>
            <w:r w:rsidRPr="004218B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lastRenderedPageBreak/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1177" w:type="dxa"/>
            <w:vAlign w:val="center"/>
          </w:tcPr>
          <w:p w14:paraId="3EDEE0B5" w14:textId="6EE90352" w:rsidR="005B301B" w:rsidRPr="004218BB" w:rsidRDefault="005B301B" w:rsidP="005B301B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lastRenderedPageBreak/>
              <w:t>հատ</w:t>
            </w:r>
          </w:p>
        </w:tc>
        <w:tc>
          <w:tcPr>
            <w:tcW w:w="924" w:type="dxa"/>
            <w:vAlign w:val="bottom"/>
          </w:tcPr>
          <w:p w14:paraId="075F6609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670</w:t>
            </w:r>
          </w:p>
        </w:tc>
        <w:tc>
          <w:tcPr>
            <w:tcW w:w="1127" w:type="dxa"/>
            <w:vAlign w:val="bottom"/>
          </w:tcPr>
          <w:p w14:paraId="71DA186B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569500</w:t>
            </w:r>
          </w:p>
        </w:tc>
        <w:tc>
          <w:tcPr>
            <w:tcW w:w="1127" w:type="dxa"/>
            <w:vAlign w:val="bottom"/>
          </w:tcPr>
          <w:p w14:paraId="56E7C711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850</w:t>
            </w:r>
          </w:p>
        </w:tc>
        <w:tc>
          <w:tcPr>
            <w:tcW w:w="775" w:type="dxa"/>
            <w:vAlign w:val="center"/>
          </w:tcPr>
          <w:p w14:paraId="14CCBD4E" w14:textId="0A004873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GHEA Grapalat" w:eastAsia="Calibri" w:hAnsi="GHEA Grapalat" w:cs="Arial"/>
                <w:sz w:val="18"/>
                <w:szCs w:val="18"/>
                <w:lang w:val="hy-AM" w:eastAsia="en-US"/>
              </w:rPr>
              <w:t>ք</w:t>
            </w:r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. </w:t>
            </w: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>Երևան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>Պուշկինի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val="en-US" w:eastAsia="en-US"/>
              </w:rPr>
              <w:t xml:space="preserve"> 56ա</w:t>
            </w:r>
          </w:p>
        </w:tc>
        <w:tc>
          <w:tcPr>
            <w:tcW w:w="1260" w:type="dxa"/>
            <w:vAlign w:val="bottom"/>
          </w:tcPr>
          <w:p w14:paraId="0D8722EB" w14:textId="77777777" w:rsidR="005B301B" w:rsidRPr="004218BB" w:rsidRDefault="005B301B" w:rsidP="005B301B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850</w:t>
            </w:r>
          </w:p>
        </w:tc>
        <w:tc>
          <w:tcPr>
            <w:tcW w:w="1350" w:type="dxa"/>
          </w:tcPr>
          <w:p w14:paraId="14535316" w14:textId="1FABDDD7" w:rsidR="005B301B" w:rsidRPr="004218BB" w:rsidRDefault="0092105B" w:rsidP="005B301B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Կողմերի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միջև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կնքվող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Պայմանագիրն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ուժի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մեջ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մտնելու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օրվանից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պատվիրատուի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կողմից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պահանջ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ներկայացնել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lastRenderedPageBreak/>
              <w:t>ուց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բայց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շուտ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քան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պայմանագիրն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ուժի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մեջ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մտնելուց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20-րդ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օրացուցային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օրը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(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բացառությամբ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այն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դեպքերի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երբ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Կատարողը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համաձայնվում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է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մատուցումն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իրականացնել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ավելի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կարճ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ժամկետում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քան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օրացուցային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օրը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) 2</w:t>
            </w:r>
            <w:r w:rsidR="00896089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00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՝ 1-ին, 20</w:t>
            </w:r>
            <w:r w:rsidR="00896089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0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՝ 2-րդ, 2</w:t>
            </w:r>
            <w:r w:rsidR="00896089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30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՝ 3-րդ, 2</w:t>
            </w:r>
            <w:r w:rsidR="00896089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20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4-րդ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եռամսյակների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ընթացքում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մինչև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2025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թվականի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դեկտեմբերի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="00B811C7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25-</w:t>
            </w:r>
            <w:proofErr w:type="gramStart"/>
            <w:r w:rsidR="00B811C7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ը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:</w:t>
            </w:r>
            <w:proofErr w:type="gramEnd"/>
          </w:p>
        </w:tc>
      </w:tr>
      <w:tr w:rsidR="004218BB" w:rsidRPr="002B2CA4" w14:paraId="4BD027B7" w14:textId="77777777" w:rsidTr="002B2CA4">
        <w:trPr>
          <w:trHeight w:val="1160"/>
        </w:trPr>
        <w:tc>
          <w:tcPr>
            <w:tcW w:w="877" w:type="dxa"/>
            <w:vAlign w:val="center"/>
          </w:tcPr>
          <w:p w14:paraId="3833677B" w14:textId="6C01F8BD" w:rsidR="00FA541C" w:rsidRPr="004218BB" w:rsidRDefault="00FA541C" w:rsidP="00772768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lastRenderedPageBreak/>
              <w:t>18</w:t>
            </w:r>
            <w:r w:rsidR="00F36E98" w:rsidRPr="00F36E98">
              <w:rPr>
                <w:rFonts w:ascii="GHEA Grapalat" w:hAnsi="GHEA Grapalat"/>
                <w:sz w:val="20"/>
                <w:szCs w:val="20"/>
                <w:lang w:val="hy-AM" w:eastAsia="en-US"/>
              </w:rPr>
              <w:t>**</w:t>
            </w:r>
          </w:p>
        </w:tc>
        <w:tc>
          <w:tcPr>
            <w:tcW w:w="990" w:type="dxa"/>
            <w:vAlign w:val="center"/>
          </w:tcPr>
          <w:p w14:paraId="2715A25E" w14:textId="77777777" w:rsidR="00FA541C" w:rsidRPr="004218BB" w:rsidRDefault="00FA541C" w:rsidP="00772768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33761400/1</w:t>
            </w:r>
          </w:p>
        </w:tc>
        <w:tc>
          <w:tcPr>
            <w:tcW w:w="2880" w:type="dxa"/>
            <w:vAlign w:val="center"/>
          </w:tcPr>
          <w:p w14:paraId="0402AAF9" w14:textId="77777777" w:rsidR="00FA541C" w:rsidRPr="004218BB" w:rsidRDefault="00FA541C" w:rsidP="00772768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թղթե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անձեռոցիկներ</w:t>
            </w:r>
            <w:proofErr w:type="spellEnd"/>
          </w:p>
        </w:tc>
        <w:tc>
          <w:tcPr>
            <w:tcW w:w="2970" w:type="dxa"/>
            <w:vAlign w:val="center"/>
          </w:tcPr>
          <w:p w14:paraId="7565B61F" w14:textId="26318BDE" w:rsidR="00FA541C" w:rsidRPr="004218BB" w:rsidRDefault="00A477F0" w:rsidP="00772768">
            <w:pPr>
              <w:spacing w:after="160"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Հիգիենիկ ա</w:t>
            </w:r>
            <w:r w:rsidR="00FA541C"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նձեռոցիկ սեղանի` երկշերտ, 100-1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5</w:t>
            </w:r>
            <w:r w:rsidR="00FA541C"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0 հատ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 xml:space="preserve"> բաժանելի անձեռոցիկներ</w:t>
            </w:r>
            <w:r w:rsidR="00FA541C"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 xml:space="preserve">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նյութը`</w:t>
            </w:r>
            <w:r w:rsidR="00833A35"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 xml:space="preserve">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 xml:space="preserve">100% ցելյուլոզ, ուղղանկյուն կարտոնե տուփերով, բարձր որակի: </w:t>
            </w:r>
            <w:r w:rsidR="00FA541C"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 xml:space="preserve">Անվտանգությունը, մակնշումը և </w:t>
            </w:r>
            <w:r w:rsidR="00FA541C"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lastRenderedPageBreak/>
              <w:t>փաթեթավորումը`  համաձայն ՀՀ կառավարության  2023 թվականի հունիսի 16-ի N 957-Ն որոշման  «Կենցաղային և սանիտարահիգիենիկ նշանակության թղթե և քիմիական թելքերից ապրանքների անվտանգության մասին» կանոնակարգի:</w:t>
            </w:r>
            <w:r w:rsidR="00FA541C" w:rsidRPr="004218B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766B37" w:rsidRPr="004218BB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Չափաբաժնում նշված ապրանքների չափսերի մեջ հնարավոր թույլատրելի շեղումը ±3%: </w:t>
            </w:r>
            <w:r w:rsidR="00FA541C"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Ապրանքների մատակարարումը, բեռնաթափումը պահեստ իրականացնում է Վաճառողը:</w:t>
            </w:r>
          </w:p>
        </w:tc>
        <w:tc>
          <w:tcPr>
            <w:tcW w:w="1177" w:type="dxa"/>
            <w:vAlign w:val="center"/>
          </w:tcPr>
          <w:p w14:paraId="5A08AEC8" w14:textId="01974B37" w:rsidR="00FA541C" w:rsidRPr="004218BB" w:rsidRDefault="00FD38B1" w:rsidP="00772768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lastRenderedPageBreak/>
              <w:t>հատ</w:t>
            </w:r>
          </w:p>
        </w:tc>
        <w:tc>
          <w:tcPr>
            <w:tcW w:w="924" w:type="dxa"/>
            <w:vAlign w:val="bottom"/>
          </w:tcPr>
          <w:p w14:paraId="1A2621AC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330</w:t>
            </w:r>
          </w:p>
        </w:tc>
        <w:tc>
          <w:tcPr>
            <w:tcW w:w="1127" w:type="dxa"/>
            <w:vAlign w:val="bottom"/>
          </w:tcPr>
          <w:p w14:paraId="43E6965B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39600</w:t>
            </w:r>
          </w:p>
        </w:tc>
        <w:tc>
          <w:tcPr>
            <w:tcW w:w="1127" w:type="dxa"/>
            <w:vAlign w:val="bottom"/>
          </w:tcPr>
          <w:p w14:paraId="0022F6DB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120</w:t>
            </w:r>
          </w:p>
        </w:tc>
        <w:tc>
          <w:tcPr>
            <w:tcW w:w="775" w:type="dxa"/>
            <w:vAlign w:val="center"/>
          </w:tcPr>
          <w:p w14:paraId="5864E235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3147035E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120</w:t>
            </w:r>
          </w:p>
        </w:tc>
        <w:tc>
          <w:tcPr>
            <w:tcW w:w="1350" w:type="dxa"/>
          </w:tcPr>
          <w:p w14:paraId="0C58F588" w14:textId="7FA9CB76" w:rsidR="00FA541C" w:rsidRPr="004218BB" w:rsidRDefault="0092105B" w:rsidP="00772768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Կողմերի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միջև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կնքվող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Պայմանագիրն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ուժի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մեջ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մտնելու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օրվանից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պատվիրատուի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կողմից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lastRenderedPageBreak/>
              <w:t>պահանջ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ներկայացնելուց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բայց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շուտ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քան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պայմանագիրն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ուժի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մեջ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մտնելուց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20-րդ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օրացուցային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օրը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(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բացառությամբ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այն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դեպքերի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երբ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Կատարողը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համաձայնվում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է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մատուցումն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իրականացնել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ավելի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կարճ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ժամկետում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քան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օրացուցային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օրը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) </w:t>
            </w:r>
            <w:r w:rsidR="00896089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 xml:space="preserve">30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1-ին, </w:t>
            </w:r>
            <w:r w:rsidR="00896089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30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2-րդ, </w:t>
            </w:r>
            <w:r w:rsidR="00896089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30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3-րդ, </w:t>
            </w:r>
            <w:r w:rsidR="00896089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3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0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4-րդ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եռամսյակների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ընթացքում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մինչև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2025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թվականի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դեկտեմբերի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="00B811C7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25-</w:t>
            </w:r>
            <w:proofErr w:type="gramStart"/>
            <w:r w:rsidR="00B811C7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ը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:</w:t>
            </w:r>
            <w:proofErr w:type="gramEnd"/>
          </w:p>
        </w:tc>
      </w:tr>
      <w:tr w:rsidR="004218BB" w:rsidRPr="002B2CA4" w14:paraId="5FE3890A" w14:textId="77777777" w:rsidTr="002B2CA4">
        <w:trPr>
          <w:trHeight w:val="4125"/>
        </w:trPr>
        <w:tc>
          <w:tcPr>
            <w:tcW w:w="877" w:type="dxa"/>
            <w:vAlign w:val="center"/>
          </w:tcPr>
          <w:p w14:paraId="0B9071FF" w14:textId="588E3938" w:rsidR="00FA541C" w:rsidRPr="004218BB" w:rsidRDefault="00FA541C" w:rsidP="00772768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lastRenderedPageBreak/>
              <w:t>19</w:t>
            </w:r>
            <w:r w:rsidR="00F36E98" w:rsidRPr="00F36E98">
              <w:rPr>
                <w:rFonts w:ascii="GHEA Grapalat" w:hAnsi="GHEA Grapalat"/>
                <w:sz w:val="20"/>
                <w:szCs w:val="20"/>
                <w:lang w:val="hy-AM" w:eastAsia="en-US"/>
              </w:rPr>
              <w:t>**</w:t>
            </w:r>
          </w:p>
        </w:tc>
        <w:tc>
          <w:tcPr>
            <w:tcW w:w="990" w:type="dxa"/>
            <w:vAlign w:val="center"/>
          </w:tcPr>
          <w:p w14:paraId="3F72074C" w14:textId="77777777" w:rsidR="00FA541C" w:rsidRPr="004218BB" w:rsidRDefault="00FA541C" w:rsidP="00772768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39531500/1</w:t>
            </w:r>
          </w:p>
        </w:tc>
        <w:tc>
          <w:tcPr>
            <w:tcW w:w="2880" w:type="dxa"/>
            <w:vAlign w:val="center"/>
          </w:tcPr>
          <w:p w14:paraId="148EC947" w14:textId="77777777" w:rsidR="00FA541C" w:rsidRPr="004218BB" w:rsidRDefault="00FA541C" w:rsidP="00772768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գորգի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կտորներ</w:t>
            </w:r>
            <w:proofErr w:type="spellEnd"/>
          </w:p>
        </w:tc>
        <w:tc>
          <w:tcPr>
            <w:tcW w:w="2970" w:type="dxa"/>
            <w:vAlign w:val="center"/>
          </w:tcPr>
          <w:p w14:paraId="44CC5407" w14:textId="4C58C448" w:rsidR="00FA541C" w:rsidRPr="004218BB" w:rsidRDefault="00FA541C" w:rsidP="00772768">
            <w:pPr>
              <w:spacing w:after="160"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 xml:space="preserve">Մուտքի դռան գորգ </w:t>
            </w:r>
            <w:r w:rsidR="008A3EAE"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խոնավադիմացկուն</w:t>
            </w:r>
            <w:r w:rsidR="007870EE"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 xml:space="preserve">, վերին շերտը՝ 100% պոլիեսթեր, </w:t>
            </w:r>
            <w:r w:rsidR="008A3EAE"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 xml:space="preserve"> </w:t>
            </w:r>
            <w:r w:rsidR="007870EE"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 xml:space="preserve">չափսը՝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70*70 սմ</w:t>
            </w:r>
            <w:r w:rsidR="007870EE"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, հաստությունը՝ 7մմ</w:t>
            </w:r>
            <w:r w:rsidR="00206698"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, գույնը՝ սև կամ մոխրագույն։</w:t>
            </w:r>
            <w:r w:rsidR="007870EE" w:rsidRPr="004218B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870EE"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 xml:space="preserve">Չափաբաժնում նշված ապրանքների չափսերի մեջ հնարավոր թույլատրելի շեղումը ±3%: </w:t>
            </w:r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Ապրանքների մատակարարումը, բեռնաթափումը պահեստ իրականացնում է Վաճառողը:</w:t>
            </w:r>
          </w:p>
        </w:tc>
        <w:tc>
          <w:tcPr>
            <w:tcW w:w="1177" w:type="dxa"/>
            <w:vAlign w:val="center"/>
          </w:tcPr>
          <w:p w14:paraId="6DC062F6" w14:textId="77777777" w:rsidR="00FA541C" w:rsidRPr="004218BB" w:rsidRDefault="00FA541C" w:rsidP="00772768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 w:eastAsia="en-US"/>
              </w:rPr>
              <w:t>քմ</w:t>
            </w:r>
            <w:proofErr w:type="spellEnd"/>
          </w:p>
        </w:tc>
        <w:tc>
          <w:tcPr>
            <w:tcW w:w="924" w:type="dxa"/>
            <w:vAlign w:val="bottom"/>
          </w:tcPr>
          <w:p w14:paraId="08A17015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6500</w:t>
            </w:r>
          </w:p>
        </w:tc>
        <w:tc>
          <w:tcPr>
            <w:tcW w:w="1127" w:type="dxa"/>
            <w:vAlign w:val="bottom"/>
          </w:tcPr>
          <w:p w14:paraId="34557AB8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6500</w:t>
            </w:r>
          </w:p>
        </w:tc>
        <w:tc>
          <w:tcPr>
            <w:tcW w:w="1127" w:type="dxa"/>
            <w:vAlign w:val="bottom"/>
          </w:tcPr>
          <w:p w14:paraId="4E51BB4F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775" w:type="dxa"/>
            <w:vAlign w:val="center"/>
          </w:tcPr>
          <w:p w14:paraId="308BB711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7AFADA31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350" w:type="dxa"/>
          </w:tcPr>
          <w:p w14:paraId="049193E6" w14:textId="558DD3CF" w:rsidR="00FA541C" w:rsidRPr="004218BB" w:rsidRDefault="00752F14" w:rsidP="00772768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Կողմերի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միջև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կնքվող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Պայմանագիրն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ուժի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մեջ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մտնելու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օրվանից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պատվիրատուի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կողմից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պահանջ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ներկայացնելուց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բայց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շուտ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քան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պայմանագիրն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ուժի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մեջ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մտնելուց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20-րդ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օրացուցային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օրը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(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բացառությամբ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այն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դեպքերի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երբ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Կատարողը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համաձայնվում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է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մատուցումն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իրականացնել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ավելի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կարճ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ժամկետում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քան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օրացուցային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proofErr w:type="gram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օրը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)  </w:t>
            </w:r>
            <w:r w:rsidR="00896089"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2025</w:t>
            </w:r>
            <w:proofErr w:type="gramEnd"/>
            <w:r w:rsidR="00896089"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896089"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թվականի</w:t>
            </w:r>
            <w:proofErr w:type="spellEnd"/>
            <w:r w:rsidR="00896089"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1-ին</w:t>
            </w:r>
            <w:r w:rsidR="00896089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եռամսյակ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ի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ընթացքում</w:t>
            </w:r>
            <w:proofErr w:type="spellEnd"/>
            <w:r w:rsidR="00896089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։</w:t>
            </w:r>
          </w:p>
        </w:tc>
      </w:tr>
      <w:tr w:rsidR="004218BB" w:rsidRPr="004218BB" w14:paraId="3189CF41" w14:textId="77777777" w:rsidTr="002B2CA4">
        <w:trPr>
          <w:trHeight w:val="246"/>
        </w:trPr>
        <w:tc>
          <w:tcPr>
            <w:tcW w:w="877" w:type="dxa"/>
            <w:vAlign w:val="center"/>
          </w:tcPr>
          <w:p w14:paraId="370D1E19" w14:textId="1F63879A" w:rsidR="00FA541C" w:rsidRPr="004218BB" w:rsidRDefault="00FA541C" w:rsidP="00772768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t>20</w:t>
            </w:r>
            <w:r w:rsidR="00F36E98" w:rsidRPr="00F36E98">
              <w:rPr>
                <w:rFonts w:ascii="GHEA Grapalat" w:hAnsi="GHEA Grapalat"/>
                <w:sz w:val="20"/>
                <w:szCs w:val="20"/>
                <w:lang w:val="hy-AM" w:eastAsia="en-US"/>
              </w:rPr>
              <w:t>**</w:t>
            </w:r>
          </w:p>
        </w:tc>
        <w:tc>
          <w:tcPr>
            <w:tcW w:w="990" w:type="dxa"/>
            <w:vAlign w:val="center"/>
          </w:tcPr>
          <w:p w14:paraId="0D487A47" w14:textId="77777777" w:rsidR="00FA541C" w:rsidRPr="004218BB" w:rsidRDefault="00FA541C" w:rsidP="00772768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39831247/1</w:t>
            </w:r>
          </w:p>
        </w:tc>
        <w:tc>
          <w:tcPr>
            <w:tcW w:w="2880" w:type="dxa"/>
            <w:vAlign w:val="center"/>
          </w:tcPr>
          <w:p w14:paraId="3087BD6D" w14:textId="77777777" w:rsidR="00FA541C" w:rsidRPr="004218BB" w:rsidRDefault="00FA541C" w:rsidP="00772768">
            <w:pPr>
              <w:rPr>
                <w:rFonts w:ascii="GHEA Grapalat" w:hAnsi="GHEA Grapalat"/>
                <w:sz w:val="20"/>
                <w:szCs w:val="20"/>
                <w:lang w:eastAsia="en-US"/>
              </w:rPr>
            </w:pP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ախտահանող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հեղուկ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eastAsia="en-US"/>
              </w:rPr>
              <w:t xml:space="preserve">`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սանհանգույցի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համար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խտանյութ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970" w:type="dxa"/>
            <w:vAlign w:val="center"/>
          </w:tcPr>
          <w:p w14:paraId="627ACAF3" w14:textId="4354C5B5" w:rsidR="00FA541C" w:rsidRPr="004218BB" w:rsidRDefault="00FA541C" w:rsidP="00772768">
            <w:pPr>
              <w:spacing w:after="160"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Կոյուղիների և խողովակների մաքրելու համար «Նաշ սադ» կամ համարժեք</w:t>
            </w:r>
            <w:r w:rsidR="00833A35"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ը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:</w:t>
            </w:r>
            <w:r w:rsidRPr="004218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 xml:space="preserve">Ապրանքների մատակարարումը,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lastRenderedPageBreak/>
              <w:t>բեռնաթափումը պահեստ իրականացնում է Վաճառողը:</w:t>
            </w:r>
          </w:p>
        </w:tc>
        <w:tc>
          <w:tcPr>
            <w:tcW w:w="1177" w:type="dxa"/>
            <w:vAlign w:val="center"/>
          </w:tcPr>
          <w:p w14:paraId="1BC8A9A4" w14:textId="77777777" w:rsidR="00FA541C" w:rsidRPr="004218BB" w:rsidRDefault="00FA541C" w:rsidP="00772768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 w:eastAsia="en-US"/>
              </w:rPr>
              <w:lastRenderedPageBreak/>
              <w:t>լիտր</w:t>
            </w:r>
            <w:proofErr w:type="spellEnd"/>
          </w:p>
        </w:tc>
        <w:tc>
          <w:tcPr>
            <w:tcW w:w="924" w:type="dxa"/>
            <w:vAlign w:val="bottom"/>
          </w:tcPr>
          <w:p w14:paraId="7C20B87D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500</w:t>
            </w:r>
          </w:p>
        </w:tc>
        <w:tc>
          <w:tcPr>
            <w:tcW w:w="1127" w:type="dxa"/>
            <w:vAlign w:val="bottom"/>
          </w:tcPr>
          <w:p w14:paraId="0E52914B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5000</w:t>
            </w:r>
          </w:p>
        </w:tc>
        <w:tc>
          <w:tcPr>
            <w:tcW w:w="1127" w:type="dxa"/>
            <w:vAlign w:val="bottom"/>
          </w:tcPr>
          <w:p w14:paraId="109CA3B8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775" w:type="dxa"/>
            <w:vAlign w:val="center"/>
          </w:tcPr>
          <w:p w14:paraId="64418988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14:paraId="41460F62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50" w:type="dxa"/>
          </w:tcPr>
          <w:p w14:paraId="37C8E870" w14:textId="316A4942" w:rsidR="00FA541C" w:rsidRPr="004218BB" w:rsidRDefault="003067B0" w:rsidP="00772768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Կողմերի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միջև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կնքվող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Պայմանագիրն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ուժի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մեջ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մտնելու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օրվանից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lastRenderedPageBreak/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պատվիրատուի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կողմից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պահանջ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ներկայացնելուց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բայց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շուտ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քան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պայմանագիրն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ուժի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մեջ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մտնելուց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20-րդ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օրացուցային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օրը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(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բացառությամբ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այն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դեպքերի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երբ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Կատարողը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համաձայնվում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է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մատուցումն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իրականացնել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ավելի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կարճ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ժամկետում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քան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օրացուցային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օրը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) 2 </w:t>
            </w:r>
            <w:r w:rsidR="00B07C9C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լիտր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1-ին,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3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B07C9C"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լիտր</w:t>
            </w:r>
            <w:proofErr w:type="spellEnd"/>
            <w:r w:rsidR="00B07C9C"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2-րդ,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3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B07C9C"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լիտր</w:t>
            </w:r>
            <w:proofErr w:type="spellEnd"/>
            <w:r w:rsidR="00B07C9C"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3-րդ, 2 </w:t>
            </w:r>
            <w:proofErr w:type="spellStart"/>
            <w:r w:rsidR="00B07C9C"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լիտր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4-րդ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եռամսյակների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ընթացքում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մինչև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2025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թվականի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դեկտեմբերի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="00B811C7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25-</w:t>
            </w:r>
            <w:proofErr w:type="gramStart"/>
            <w:r w:rsidR="00B811C7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ը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:</w:t>
            </w:r>
            <w:proofErr w:type="gramEnd"/>
          </w:p>
        </w:tc>
      </w:tr>
      <w:tr w:rsidR="004218BB" w:rsidRPr="002B2CA4" w14:paraId="4D16B3E3" w14:textId="77777777" w:rsidTr="002B2CA4">
        <w:trPr>
          <w:trHeight w:val="6229"/>
        </w:trPr>
        <w:tc>
          <w:tcPr>
            <w:tcW w:w="877" w:type="dxa"/>
            <w:vAlign w:val="center"/>
          </w:tcPr>
          <w:p w14:paraId="0EE0BDCB" w14:textId="7C893C91" w:rsidR="00FA541C" w:rsidRPr="004218BB" w:rsidRDefault="00FA541C" w:rsidP="00772768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lastRenderedPageBreak/>
              <w:t>21</w:t>
            </w:r>
            <w:r w:rsidR="00F36E98" w:rsidRPr="00F36E98">
              <w:rPr>
                <w:rFonts w:ascii="GHEA Grapalat" w:hAnsi="GHEA Grapalat"/>
                <w:sz w:val="20"/>
                <w:szCs w:val="20"/>
                <w:lang w:val="hy-AM" w:eastAsia="en-US"/>
              </w:rPr>
              <w:t>**</w:t>
            </w:r>
          </w:p>
        </w:tc>
        <w:tc>
          <w:tcPr>
            <w:tcW w:w="990" w:type="dxa"/>
            <w:vAlign w:val="center"/>
          </w:tcPr>
          <w:p w14:paraId="5EDDCBAB" w14:textId="77777777" w:rsidR="00FA541C" w:rsidRPr="004218BB" w:rsidRDefault="00FA541C" w:rsidP="00772768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39831280/1</w:t>
            </w:r>
          </w:p>
        </w:tc>
        <w:tc>
          <w:tcPr>
            <w:tcW w:w="2880" w:type="dxa"/>
            <w:vAlign w:val="center"/>
          </w:tcPr>
          <w:p w14:paraId="7DDB3E6D" w14:textId="77777777" w:rsidR="00FA541C" w:rsidRPr="004218BB" w:rsidRDefault="00FA541C" w:rsidP="00772768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ապակի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մաքրելու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միջոց</w:t>
            </w:r>
            <w:proofErr w:type="spellEnd"/>
          </w:p>
        </w:tc>
        <w:tc>
          <w:tcPr>
            <w:tcW w:w="2970" w:type="dxa"/>
            <w:vAlign w:val="center"/>
          </w:tcPr>
          <w:p w14:paraId="5EF6DD99" w14:textId="31C7E862" w:rsidR="00FA541C" w:rsidRPr="004218BB" w:rsidRDefault="00FA541C" w:rsidP="00772768">
            <w:pPr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Ապակի լվացման միջոց ՝ չափածրարված 0,7 լիտր ապակի լվանալու համար նախատեսված տարրայով: Անվտանգությունը, մակնշումը և փաթեթավորումը` ՀՀ կառավարության 2004թ. դեկտեմբերի 16-ի N1795-Ն որոշմամբ հաստատված «Մակերևութաակտիվ միջոցների և Մակերևութաակտիվ նյութեր պարունակող լվացող և մաքրող միջոցների տեխնիկական կանոնակարգի» «Միստր Մուսկուլ» կամ համարժեք:</w:t>
            </w:r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Ապրանքների մատակարարումը, բեռնաթափումը պահեստ իրականացնում է Վաճառողը:</w:t>
            </w:r>
          </w:p>
          <w:p w14:paraId="3FA0161E" w14:textId="77777777" w:rsidR="00FA541C" w:rsidRPr="004218BB" w:rsidRDefault="00FA541C" w:rsidP="00772768">
            <w:pPr>
              <w:spacing w:after="160" w:line="259" w:lineRule="auto"/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  <w:t xml:space="preserve"> </w:t>
            </w:r>
          </w:p>
        </w:tc>
        <w:tc>
          <w:tcPr>
            <w:tcW w:w="1177" w:type="dxa"/>
            <w:vAlign w:val="center"/>
          </w:tcPr>
          <w:p w14:paraId="7B7D4713" w14:textId="77777777" w:rsidR="00FA541C" w:rsidRPr="004218BB" w:rsidRDefault="00FA541C" w:rsidP="00772768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 w:eastAsia="en-US"/>
              </w:rPr>
              <w:t>հատ</w:t>
            </w:r>
            <w:proofErr w:type="spellEnd"/>
          </w:p>
        </w:tc>
        <w:tc>
          <w:tcPr>
            <w:tcW w:w="924" w:type="dxa"/>
            <w:vAlign w:val="bottom"/>
          </w:tcPr>
          <w:p w14:paraId="101C9D5D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1300</w:t>
            </w:r>
          </w:p>
        </w:tc>
        <w:tc>
          <w:tcPr>
            <w:tcW w:w="1127" w:type="dxa"/>
            <w:vAlign w:val="bottom"/>
          </w:tcPr>
          <w:p w14:paraId="34CDBD32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26000</w:t>
            </w:r>
          </w:p>
        </w:tc>
        <w:tc>
          <w:tcPr>
            <w:tcW w:w="1127" w:type="dxa"/>
            <w:vAlign w:val="bottom"/>
          </w:tcPr>
          <w:p w14:paraId="53DFFAC8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775" w:type="dxa"/>
            <w:vAlign w:val="center"/>
          </w:tcPr>
          <w:p w14:paraId="52A4BFC5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155DBEBD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350" w:type="dxa"/>
          </w:tcPr>
          <w:p w14:paraId="486B07CA" w14:textId="535DDB93" w:rsidR="00FA541C" w:rsidRPr="004218BB" w:rsidRDefault="003067B0" w:rsidP="00772768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Կողմերի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միջև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կնքվող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Պայմանագիրն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ուժի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մեջ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մտնելու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օրվանից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պատվիրատուի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կողմից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պահանջ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ներկայացնելուց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բայց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շուտ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քան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պայմանագիրն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ուժի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մեջ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մտնելուց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20-րդ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օրացուցային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օրը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(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բացառությամբ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այն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դեպքերի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երբ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Կատարողը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համաձայնվում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է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մատուցումն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իրականացնել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ավելի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կարճ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ժամկետում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քան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օրացուցային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օրը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)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4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1-ին,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5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2-րդ,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6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3-րդ,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5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4-րդ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եռամսյակների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ընթացքում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մինչև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2025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թվականի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lastRenderedPageBreak/>
              <w:t>դեկտեմբերի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="00B811C7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25-</w:t>
            </w:r>
            <w:proofErr w:type="gramStart"/>
            <w:r w:rsidR="00B811C7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ը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:</w:t>
            </w:r>
            <w:proofErr w:type="gramEnd"/>
          </w:p>
        </w:tc>
      </w:tr>
      <w:tr w:rsidR="004218BB" w:rsidRPr="002B2CA4" w14:paraId="215357DF" w14:textId="77777777" w:rsidTr="002B2CA4">
        <w:trPr>
          <w:trHeight w:val="246"/>
        </w:trPr>
        <w:tc>
          <w:tcPr>
            <w:tcW w:w="877" w:type="dxa"/>
            <w:vAlign w:val="center"/>
          </w:tcPr>
          <w:p w14:paraId="7AFFEDB1" w14:textId="067C2981" w:rsidR="00FA541C" w:rsidRPr="004218BB" w:rsidRDefault="00FA541C" w:rsidP="00772768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lastRenderedPageBreak/>
              <w:t>22</w:t>
            </w:r>
            <w:r w:rsidR="00F36E98" w:rsidRPr="00F36E98">
              <w:rPr>
                <w:rFonts w:ascii="GHEA Grapalat" w:hAnsi="GHEA Grapalat"/>
                <w:sz w:val="20"/>
                <w:szCs w:val="20"/>
                <w:lang w:val="hy-AM" w:eastAsia="en-US"/>
              </w:rPr>
              <w:t>**</w:t>
            </w:r>
          </w:p>
        </w:tc>
        <w:tc>
          <w:tcPr>
            <w:tcW w:w="990" w:type="dxa"/>
            <w:vAlign w:val="center"/>
          </w:tcPr>
          <w:p w14:paraId="474EA486" w14:textId="77777777" w:rsidR="00FA541C" w:rsidRPr="004218BB" w:rsidRDefault="00FA541C" w:rsidP="00772768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39831283/1</w:t>
            </w:r>
          </w:p>
        </w:tc>
        <w:tc>
          <w:tcPr>
            <w:tcW w:w="2880" w:type="dxa"/>
            <w:vAlign w:val="center"/>
          </w:tcPr>
          <w:p w14:paraId="2F0A8106" w14:textId="77777777" w:rsidR="00FA541C" w:rsidRPr="004218BB" w:rsidRDefault="00FA541C" w:rsidP="00772768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հատակի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լվացման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լաթ</w:t>
            </w:r>
            <w:proofErr w:type="spellEnd"/>
          </w:p>
        </w:tc>
        <w:tc>
          <w:tcPr>
            <w:tcW w:w="2970" w:type="dxa"/>
            <w:vAlign w:val="center"/>
          </w:tcPr>
          <w:p w14:paraId="41047C93" w14:textId="18D452B8" w:rsidR="00FA541C" w:rsidRPr="004218BB" w:rsidRDefault="00FA541C" w:rsidP="00772768">
            <w:pPr>
              <w:spacing w:after="160"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 xml:space="preserve">Հատակի լվացման, մաքրման լաթ </w:t>
            </w:r>
            <w:r w:rsidR="003A1020"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 xml:space="preserve">բարձր որակի,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վատինանման,</w:t>
            </w:r>
            <w:r w:rsidR="003A1020"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 xml:space="preserve"> գույնը՝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 xml:space="preserve"> մոխրագույն, չափերը</w:t>
            </w:r>
            <w:r w:rsidR="003A1020"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՝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 xml:space="preserve"> 50x70 և ավելի։</w:t>
            </w:r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Ապրանքների մատակարարումը, բեռնաթափումը պահեստ իրականացնում է Վաճառողը:</w:t>
            </w:r>
          </w:p>
        </w:tc>
        <w:tc>
          <w:tcPr>
            <w:tcW w:w="1177" w:type="dxa"/>
            <w:vAlign w:val="center"/>
          </w:tcPr>
          <w:p w14:paraId="642BF27C" w14:textId="77777777" w:rsidR="00FA541C" w:rsidRPr="004218BB" w:rsidRDefault="00FA541C" w:rsidP="00772768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 w:eastAsia="en-US"/>
              </w:rPr>
              <w:t>հատ</w:t>
            </w:r>
            <w:proofErr w:type="spellEnd"/>
          </w:p>
        </w:tc>
        <w:tc>
          <w:tcPr>
            <w:tcW w:w="924" w:type="dxa"/>
            <w:vAlign w:val="bottom"/>
          </w:tcPr>
          <w:p w14:paraId="05026C25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  <w:lang w:val="en-US"/>
              </w:rPr>
              <w:t>650</w:t>
            </w:r>
          </w:p>
        </w:tc>
        <w:tc>
          <w:tcPr>
            <w:tcW w:w="1127" w:type="dxa"/>
            <w:vAlign w:val="bottom"/>
          </w:tcPr>
          <w:p w14:paraId="48FB8CE6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  <w:lang w:val="en-US"/>
              </w:rPr>
              <w:t>32500</w:t>
            </w:r>
          </w:p>
        </w:tc>
        <w:tc>
          <w:tcPr>
            <w:tcW w:w="1127" w:type="dxa"/>
            <w:vAlign w:val="bottom"/>
          </w:tcPr>
          <w:p w14:paraId="75593C00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  <w:lang w:val="en-US"/>
              </w:rPr>
              <w:t>50</w:t>
            </w:r>
          </w:p>
        </w:tc>
        <w:tc>
          <w:tcPr>
            <w:tcW w:w="775" w:type="dxa"/>
            <w:vAlign w:val="center"/>
          </w:tcPr>
          <w:p w14:paraId="7B5FD424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265A6AEE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  <w:lang w:val="en-US"/>
              </w:rPr>
              <w:t>50</w:t>
            </w:r>
          </w:p>
        </w:tc>
        <w:tc>
          <w:tcPr>
            <w:tcW w:w="1350" w:type="dxa"/>
          </w:tcPr>
          <w:p w14:paraId="75C4FE0E" w14:textId="2A242D58" w:rsidR="00FA541C" w:rsidRPr="004218BB" w:rsidRDefault="003067B0" w:rsidP="00772768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Կողմերի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միջև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կնքվող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Պայմանագիրն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ուժի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մեջ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մտնելու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օրվանից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պատվիրատուի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կողմից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պահանջ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ներկայացնելուց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բայց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շուտ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քան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պայմանագիրն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ուժի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մեջ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մտնելուց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20-րդ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օրացուցային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lastRenderedPageBreak/>
              <w:t>օրը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(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բացառությամբ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այն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դեպքերի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երբ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Կատարողը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համաձայնվում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է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մատուցումն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իրականացնել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ավելի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կարճ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ժամկետում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քան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օրացուցային</w:t>
            </w:r>
            <w:proofErr w:type="spellEnd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="00CB458E" w:rsidRPr="00CB458E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օրը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) </w:t>
            </w:r>
            <w:r w:rsidR="00D80194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1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1-ին, </w:t>
            </w:r>
            <w:r w:rsidR="00D80194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15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2-րդ, </w:t>
            </w:r>
            <w:r w:rsidR="00D80194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15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3-րդ, </w:t>
            </w:r>
            <w:r w:rsidR="00D80194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 xml:space="preserve">10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հատ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՝ 4-րդ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եռամսյակների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ընթացքում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մինչև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2025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թվականի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դեկտեմբերի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="00B811C7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25-</w:t>
            </w:r>
            <w:proofErr w:type="gramStart"/>
            <w:r w:rsidR="00B811C7"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ը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:</w:t>
            </w:r>
            <w:proofErr w:type="gramEnd"/>
          </w:p>
        </w:tc>
      </w:tr>
      <w:tr w:rsidR="004218BB" w:rsidRPr="002B2CA4" w14:paraId="7ED664C6" w14:textId="77777777" w:rsidTr="002B2CA4">
        <w:trPr>
          <w:trHeight w:val="246"/>
        </w:trPr>
        <w:tc>
          <w:tcPr>
            <w:tcW w:w="877" w:type="dxa"/>
            <w:vAlign w:val="center"/>
          </w:tcPr>
          <w:p w14:paraId="155ED85C" w14:textId="1755B50F" w:rsidR="00FA541C" w:rsidRPr="004218BB" w:rsidRDefault="00FA541C" w:rsidP="00772768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lastRenderedPageBreak/>
              <w:t>23</w:t>
            </w:r>
            <w:r w:rsidR="00F36E98" w:rsidRPr="00F36E98">
              <w:rPr>
                <w:rFonts w:ascii="GHEA Grapalat" w:hAnsi="GHEA Grapalat"/>
                <w:sz w:val="20"/>
                <w:szCs w:val="20"/>
                <w:lang w:val="hy-AM" w:eastAsia="en-US"/>
              </w:rPr>
              <w:t>**</w:t>
            </w:r>
          </w:p>
        </w:tc>
        <w:tc>
          <w:tcPr>
            <w:tcW w:w="990" w:type="dxa"/>
            <w:vAlign w:val="center"/>
          </w:tcPr>
          <w:p w14:paraId="729F0CCC" w14:textId="77777777" w:rsidR="00FA541C" w:rsidRPr="004218BB" w:rsidRDefault="00FA541C" w:rsidP="00772768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  <w:lang w:val="en-US"/>
              </w:rPr>
              <w:t>39839100/1</w:t>
            </w:r>
          </w:p>
        </w:tc>
        <w:tc>
          <w:tcPr>
            <w:tcW w:w="2880" w:type="dxa"/>
            <w:vAlign w:val="center"/>
          </w:tcPr>
          <w:p w14:paraId="5ABAE3F8" w14:textId="77777777" w:rsidR="00FA541C" w:rsidRPr="004218BB" w:rsidRDefault="00FA541C" w:rsidP="00772768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գոգաթիակ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աղբը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հավաքելու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համար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ձողով</w:t>
            </w:r>
            <w:proofErr w:type="spellEnd"/>
          </w:p>
        </w:tc>
        <w:tc>
          <w:tcPr>
            <w:tcW w:w="2970" w:type="dxa"/>
            <w:vAlign w:val="center"/>
          </w:tcPr>
          <w:p w14:paraId="4EC896A8" w14:textId="77777777" w:rsidR="00FA541C" w:rsidRPr="004218BB" w:rsidRDefault="00FA541C" w:rsidP="00772768">
            <w:pPr>
              <w:spacing w:after="160"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Հատակմաքրիչ խոզանակ և գոգաթիա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  <w:t>կ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: Չափերը՝  գոգաթիակ՝ 25-27 սմ, խոզանակի պլաստմասե ձողի երկարությունը 100-110 սմ, թելիկները խիտ, խոզանակի լայնությունը 20-25 սմ:</w:t>
            </w:r>
            <w:r w:rsidRPr="004218B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Ապրանքների մատակարարումը, բեռնաթափումը պահեստ իրականացնում է Վաճառողը:</w:t>
            </w:r>
          </w:p>
        </w:tc>
        <w:tc>
          <w:tcPr>
            <w:tcW w:w="1177" w:type="dxa"/>
            <w:vAlign w:val="center"/>
          </w:tcPr>
          <w:p w14:paraId="004884A6" w14:textId="77777777" w:rsidR="00FA541C" w:rsidRPr="004218BB" w:rsidRDefault="00FA541C" w:rsidP="00772768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val="en-US" w:eastAsia="en-US"/>
              </w:rPr>
              <w:t>հատ</w:t>
            </w:r>
            <w:proofErr w:type="spellEnd"/>
          </w:p>
        </w:tc>
        <w:tc>
          <w:tcPr>
            <w:tcW w:w="924" w:type="dxa"/>
            <w:vAlign w:val="bottom"/>
          </w:tcPr>
          <w:p w14:paraId="79159112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  <w:lang w:val="en-US"/>
              </w:rPr>
              <w:t>1500</w:t>
            </w:r>
          </w:p>
        </w:tc>
        <w:tc>
          <w:tcPr>
            <w:tcW w:w="1127" w:type="dxa"/>
            <w:vAlign w:val="bottom"/>
          </w:tcPr>
          <w:p w14:paraId="4B6B454B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  <w:lang w:val="en-US"/>
              </w:rPr>
              <w:t>7500</w:t>
            </w:r>
          </w:p>
        </w:tc>
        <w:tc>
          <w:tcPr>
            <w:tcW w:w="1127" w:type="dxa"/>
            <w:vAlign w:val="bottom"/>
          </w:tcPr>
          <w:p w14:paraId="6D4E29BB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  <w:lang w:val="en-US"/>
              </w:rPr>
              <w:t>5</w:t>
            </w:r>
          </w:p>
        </w:tc>
        <w:tc>
          <w:tcPr>
            <w:tcW w:w="775" w:type="dxa"/>
            <w:vAlign w:val="center"/>
          </w:tcPr>
          <w:p w14:paraId="6AA3E2D1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2C415DBE" w14:textId="77777777" w:rsidR="00FA541C" w:rsidRPr="004218BB" w:rsidRDefault="00FA541C" w:rsidP="00772768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  <w:lang w:val="en-US"/>
              </w:rPr>
              <w:t>5</w:t>
            </w:r>
          </w:p>
        </w:tc>
        <w:tc>
          <w:tcPr>
            <w:tcW w:w="1350" w:type="dxa"/>
          </w:tcPr>
          <w:p w14:paraId="62B6187D" w14:textId="3C05B497" w:rsidR="00FA541C" w:rsidRPr="004218BB" w:rsidRDefault="003067B0" w:rsidP="00772768">
            <w:pPr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</w:pP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Պայմանագիրն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ուժի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մեջ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մտնելուց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հետո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2025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թվականի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3 հատ՝ 2-րդ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եռամսյակի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ընթացքում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hy-AM" w:eastAsia="en-US"/>
              </w:rPr>
              <w:t>, 2 հատ՝ 3-րդ եռամսյակի ընթացքում։</w:t>
            </w:r>
          </w:p>
        </w:tc>
      </w:tr>
      <w:bookmarkEnd w:id="0"/>
      <w:tr w:rsidR="004218BB" w:rsidRPr="002B2CA4" w14:paraId="38713A6D" w14:textId="77777777" w:rsidTr="001E3F45">
        <w:trPr>
          <w:trHeight w:val="70"/>
        </w:trPr>
        <w:tc>
          <w:tcPr>
            <w:tcW w:w="15457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D8563D" w14:textId="77777777" w:rsidR="00FA541C" w:rsidRPr="004218BB" w:rsidRDefault="00FA541C" w:rsidP="00772768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</w:p>
        </w:tc>
      </w:tr>
    </w:tbl>
    <w:p w14:paraId="6ADB4063" w14:textId="77777777" w:rsidR="00FA541C" w:rsidRPr="004218BB" w:rsidRDefault="00FA541C" w:rsidP="00FA541C">
      <w:pPr>
        <w:jc w:val="both"/>
        <w:rPr>
          <w:rFonts w:ascii="GHEA Grapalat" w:hAnsi="GHEA Grapalat"/>
          <w:sz w:val="18"/>
          <w:szCs w:val="18"/>
          <w:lang w:val="hy-AM"/>
        </w:rPr>
      </w:pPr>
    </w:p>
    <w:p w14:paraId="7841F92B" w14:textId="75F73B5E" w:rsidR="00FA541C" w:rsidRPr="004218BB" w:rsidRDefault="00FA541C" w:rsidP="00FA541C">
      <w:pPr>
        <w:jc w:val="both"/>
        <w:rPr>
          <w:rFonts w:ascii="GHEA Grapalat" w:hAnsi="GHEA Grapalat"/>
          <w:sz w:val="18"/>
          <w:szCs w:val="18"/>
          <w:lang w:val="en-US"/>
        </w:rPr>
      </w:pPr>
    </w:p>
    <w:p w14:paraId="28AD8C78" w14:textId="24F2B33C" w:rsidR="005E2E75" w:rsidRPr="004218BB" w:rsidRDefault="005E2E75" w:rsidP="00FA541C">
      <w:pPr>
        <w:jc w:val="both"/>
        <w:rPr>
          <w:rFonts w:ascii="GHEA Grapalat" w:hAnsi="GHEA Grapalat"/>
          <w:sz w:val="18"/>
          <w:szCs w:val="18"/>
          <w:lang w:val="en-US"/>
        </w:rPr>
      </w:pPr>
    </w:p>
    <w:p w14:paraId="0DD2BDE5" w14:textId="53459A95" w:rsidR="005E2E75" w:rsidRPr="002B2CA4" w:rsidRDefault="002B2CA4" w:rsidP="00FA541C">
      <w:pPr>
        <w:jc w:val="both"/>
        <w:rPr>
          <w:rFonts w:ascii="GHEA Grapalat" w:hAnsi="GHEA Grapalat"/>
          <w:color w:val="FF0000"/>
          <w:lang w:val="hy-AM"/>
        </w:rPr>
      </w:pPr>
      <w:r w:rsidRPr="002B2CA4">
        <w:rPr>
          <w:rFonts w:ascii="GHEA Grapalat" w:hAnsi="GHEA Grapalat"/>
          <w:color w:val="FF0000"/>
          <w:lang w:val="hy-AM"/>
        </w:rPr>
        <w:t>Ապրանքի նկարագրության հետ նշել յուրաքանչյուր ապրանքի</w:t>
      </w:r>
      <w:r w:rsidRPr="002B2CA4">
        <w:rPr>
          <w:color w:val="FF0000"/>
          <w:lang w:val="en-US"/>
        </w:rPr>
        <w:t xml:space="preserve"> </w:t>
      </w:r>
      <w:r w:rsidRPr="002B2CA4">
        <w:rPr>
          <w:rFonts w:ascii="GHEA Grapalat" w:hAnsi="GHEA Grapalat"/>
          <w:color w:val="FF0000"/>
          <w:lang w:val="hy-AM"/>
        </w:rPr>
        <w:t>ապրանքային նշանը, ֆիրմային անվանումը և արտադրողի անվանումը **</w:t>
      </w:r>
    </w:p>
    <w:p w14:paraId="6B2DEFA2" w14:textId="5C4F042C" w:rsidR="005E2E75" w:rsidRPr="002B2CA4" w:rsidRDefault="005E2E75" w:rsidP="00FA541C">
      <w:pPr>
        <w:jc w:val="both"/>
        <w:rPr>
          <w:rFonts w:ascii="GHEA Grapalat" w:hAnsi="GHEA Grapalat"/>
          <w:color w:val="FF0000"/>
          <w:lang w:val="en-US"/>
        </w:rPr>
      </w:pPr>
    </w:p>
    <w:p w14:paraId="441EA704" w14:textId="77777777" w:rsidR="002B2CA4" w:rsidRPr="002B2CA4" w:rsidRDefault="002B2CA4" w:rsidP="002B2CA4">
      <w:pPr>
        <w:jc w:val="both"/>
        <w:rPr>
          <w:rFonts w:ascii="GHEA Grapalat" w:hAnsi="GHEA Grapalat"/>
          <w:sz w:val="18"/>
          <w:szCs w:val="18"/>
          <w:lang w:val="en-US"/>
        </w:rPr>
      </w:pPr>
    </w:p>
    <w:p w14:paraId="5E600298" w14:textId="213E8C15" w:rsidR="005E2E75" w:rsidRPr="004218BB" w:rsidRDefault="002B2CA4" w:rsidP="002B2CA4">
      <w:pPr>
        <w:jc w:val="both"/>
        <w:rPr>
          <w:rFonts w:ascii="GHEA Grapalat" w:hAnsi="GHEA Grapalat"/>
          <w:sz w:val="18"/>
          <w:szCs w:val="18"/>
          <w:lang w:val="en-US"/>
        </w:rPr>
      </w:pPr>
      <w:r w:rsidRPr="002B2CA4">
        <w:rPr>
          <w:rFonts w:ascii="GHEA Grapalat" w:hAnsi="GHEA Grapalat"/>
          <w:sz w:val="18"/>
          <w:szCs w:val="18"/>
          <w:lang w:val="en-US"/>
        </w:rPr>
        <w:t xml:space="preserve">           </w:t>
      </w:r>
    </w:p>
    <w:p w14:paraId="3CD89C8F" w14:textId="5CFADE95" w:rsidR="005E2E75" w:rsidRPr="004218BB" w:rsidRDefault="005E2E75" w:rsidP="00FA541C">
      <w:pPr>
        <w:jc w:val="both"/>
        <w:rPr>
          <w:rFonts w:ascii="GHEA Grapalat" w:hAnsi="GHEA Grapalat"/>
          <w:sz w:val="18"/>
          <w:szCs w:val="18"/>
          <w:lang w:val="en-US"/>
        </w:rPr>
      </w:pPr>
    </w:p>
    <w:p w14:paraId="1F39E2A8" w14:textId="0AB9096C" w:rsidR="005E2E75" w:rsidRPr="004218BB" w:rsidRDefault="005E2E75" w:rsidP="00FA541C">
      <w:pPr>
        <w:jc w:val="both"/>
        <w:rPr>
          <w:rFonts w:ascii="GHEA Grapalat" w:hAnsi="GHEA Grapalat"/>
          <w:sz w:val="18"/>
          <w:szCs w:val="18"/>
          <w:lang w:val="en-US"/>
        </w:rPr>
      </w:pPr>
    </w:p>
    <w:p w14:paraId="77AB2529" w14:textId="7BBD872F" w:rsidR="005E2E75" w:rsidRPr="004218BB" w:rsidRDefault="005E2E75" w:rsidP="00FA541C">
      <w:pPr>
        <w:jc w:val="both"/>
        <w:rPr>
          <w:rFonts w:ascii="GHEA Grapalat" w:hAnsi="GHEA Grapalat"/>
          <w:sz w:val="18"/>
          <w:szCs w:val="18"/>
          <w:lang w:val="en-US"/>
        </w:rPr>
      </w:pPr>
    </w:p>
    <w:p w14:paraId="30F8087E" w14:textId="366A8B56" w:rsidR="005E2E75" w:rsidRPr="004218BB" w:rsidRDefault="005E2E75" w:rsidP="00FA541C">
      <w:pPr>
        <w:jc w:val="both"/>
        <w:rPr>
          <w:rFonts w:ascii="GHEA Grapalat" w:hAnsi="GHEA Grapalat"/>
          <w:sz w:val="18"/>
          <w:szCs w:val="18"/>
          <w:lang w:val="en-US"/>
        </w:rPr>
      </w:pPr>
    </w:p>
    <w:p w14:paraId="3070399C" w14:textId="5C5EE791" w:rsidR="005E2E75" w:rsidRPr="004218BB" w:rsidRDefault="005E2E75" w:rsidP="00FA541C">
      <w:pPr>
        <w:jc w:val="both"/>
        <w:rPr>
          <w:rFonts w:ascii="GHEA Grapalat" w:hAnsi="GHEA Grapalat"/>
          <w:sz w:val="18"/>
          <w:szCs w:val="18"/>
          <w:lang w:val="en-US"/>
        </w:rPr>
      </w:pPr>
    </w:p>
    <w:p w14:paraId="3FE693F8" w14:textId="0BC77953" w:rsidR="005E2E75" w:rsidRPr="004218BB" w:rsidRDefault="005E2E75" w:rsidP="00FA541C">
      <w:pPr>
        <w:jc w:val="both"/>
        <w:rPr>
          <w:rFonts w:ascii="GHEA Grapalat" w:hAnsi="GHEA Grapalat"/>
          <w:sz w:val="18"/>
          <w:szCs w:val="18"/>
          <w:lang w:val="en-US"/>
        </w:rPr>
      </w:pPr>
    </w:p>
    <w:p w14:paraId="7E860BA9" w14:textId="777A6088" w:rsidR="005E2E75" w:rsidRPr="004218BB" w:rsidRDefault="005E2E75" w:rsidP="00FA541C">
      <w:pPr>
        <w:jc w:val="both"/>
        <w:rPr>
          <w:rFonts w:ascii="GHEA Grapalat" w:hAnsi="GHEA Grapalat"/>
          <w:sz w:val="18"/>
          <w:szCs w:val="18"/>
          <w:lang w:val="en-US"/>
        </w:rPr>
      </w:pPr>
    </w:p>
    <w:p w14:paraId="2CD63147" w14:textId="302D2B9D" w:rsidR="005E2E75" w:rsidRPr="004218BB" w:rsidRDefault="005E2E75" w:rsidP="00FA541C">
      <w:pPr>
        <w:jc w:val="both"/>
        <w:rPr>
          <w:rFonts w:ascii="GHEA Grapalat" w:hAnsi="GHEA Grapalat"/>
          <w:sz w:val="18"/>
          <w:szCs w:val="18"/>
          <w:lang w:val="en-US"/>
        </w:rPr>
      </w:pPr>
    </w:p>
    <w:p w14:paraId="4FEEF010" w14:textId="1C7C8156" w:rsidR="005E2E75" w:rsidRPr="004218BB" w:rsidRDefault="005E2E75" w:rsidP="00FA541C">
      <w:pPr>
        <w:jc w:val="both"/>
        <w:rPr>
          <w:rFonts w:ascii="GHEA Grapalat" w:hAnsi="GHEA Grapalat"/>
          <w:sz w:val="18"/>
          <w:szCs w:val="18"/>
          <w:lang w:val="en-US"/>
        </w:rPr>
      </w:pPr>
    </w:p>
    <w:p w14:paraId="6F7A8CD1" w14:textId="4B792031" w:rsidR="005E2E75" w:rsidRPr="004218BB" w:rsidRDefault="005E2E75" w:rsidP="00FA541C">
      <w:pPr>
        <w:jc w:val="both"/>
        <w:rPr>
          <w:rFonts w:ascii="GHEA Grapalat" w:hAnsi="GHEA Grapalat"/>
          <w:sz w:val="18"/>
          <w:szCs w:val="18"/>
          <w:lang w:val="en-US"/>
        </w:rPr>
      </w:pPr>
    </w:p>
    <w:p w14:paraId="00D4D1CB" w14:textId="7F8111FD" w:rsidR="005E2E75" w:rsidRPr="004218BB" w:rsidRDefault="005E2E75" w:rsidP="00FA541C">
      <w:pPr>
        <w:jc w:val="both"/>
        <w:rPr>
          <w:rFonts w:ascii="GHEA Grapalat" w:hAnsi="GHEA Grapalat"/>
          <w:sz w:val="18"/>
          <w:szCs w:val="18"/>
          <w:lang w:val="en-US"/>
        </w:rPr>
      </w:pPr>
    </w:p>
    <w:p w14:paraId="159C0E6D" w14:textId="1EE21FD3" w:rsidR="005E2E75" w:rsidRPr="004218BB" w:rsidRDefault="005E2E75" w:rsidP="00FA541C">
      <w:pPr>
        <w:jc w:val="both"/>
        <w:rPr>
          <w:rFonts w:ascii="GHEA Grapalat" w:hAnsi="GHEA Grapalat"/>
          <w:sz w:val="18"/>
          <w:szCs w:val="18"/>
          <w:lang w:val="en-US"/>
        </w:rPr>
      </w:pPr>
    </w:p>
    <w:p w14:paraId="63EBAC47" w14:textId="633D1CB2" w:rsidR="005E2E75" w:rsidRPr="004218BB" w:rsidRDefault="005E2E75" w:rsidP="00FA541C">
      <w:pPr>
        <w:jc w:val="both"/>
        <w:rPr>
          <w:rFonts w:ascii="GHEA Grapalat" w:hAnsi="GHEA Grapalat"/>
          <w:sz w:val="18"/>
          <w:szCs w:val="18"/>
          <w:lang w:val="en-US"/>
        </w:rPr>
      </w:pPr>
    </w:p>
    <w:p w14:paraId="3A82D100" w14:textId="4798BBE6" w:rsidR="005E2E75" w:rsidRPr="004218BB" w:rsidRDefault="005E2E75" w:rsidP="00FA541C">
      <w:pPr>
        <w:jc w:val="both"/>
        <w:rPr>
          <w:rFonts w:ascii="GHEA Grapalat" w:hAnsi="GHEA Grapalat"/>
          <w:sz w:val="18"/>
          <w:szCs w:val="18"/>
          <w:lang w:val="en-US"/>
        </w:rPr>
      </w:pPr>
    </w:p>
    <w:p w14:paraId="496D4AA9" w14:textId="00D602A6" w:rsidR="005E2E75" w:rsidRPr="004218BB" w:rsidRDefault="005E2E75" w:rsidP="00FA541C">
      <w:pPr>
        <w:jc w:val="both"/>
        <w:rPr>
          <w:rFonts w:ascii="GHEA Grapalat" w:hAnsi="GHEA Grapalat"/>
          <w:sz w:val="18"/>
          <w:szCs w:val="18"/>
          <w:lang w:val="en-US"/>
        </w:rPr>
      </w:pPr>
    </w:p>
    <w:p w14:paraId="2D305832" w14:textId="32B4515B" w:rsidR="005E2E75" w:rsidRPr="004218BB" w:rsidRDefault="005E2E75" w:rsidP="00FA541C">
      <w:pPr>
        <w:jc w:val="both"/>
        <w:rPr>
          <w:rFonts w:ascii="GHEA Grapalat" w:hAnsi="GHEA Grapalat"/>
          <w:sz w:val="18"/>
          <w:szCs w:val="18"/>
          <w:lang w:val="en-US"/>
        </w:rPr>
      </w:pPr>
    </w:p>
    <w:p w14:paraId="4AA1D135" w14:textId="3CE3C8D7" w:rsidR="005E2E75" w:rsidRPr="004218BB" w:rsidRDefault="005E2E75" w:rsidP="00FA541C">
      <w:pPr>
        <w:jc w:val="both"/>
        <w:rPr>
          <w:rFonts w:ascii="GHEA Grapalat" w:hAnsi="GHEA Grapalat"/>
          <w:sz w:val="18"/>
          <w:szCs w:val="18"/>
          <w:lang w:val="en-US"/>
        </w:rPr>
      </w:pPr>
    </w:p>
    <w:p w14:paraId="099CB587" w14:textId="5BECB237" w:rsidR="005E2E75" w:rsidRPr="004218BB" w:rsidRDefault="005E2E75" w:rsidP="00FA541C">
      <w:pPr>
        <w:jc w:val="both"/>
        <w:rPr>
          <w:rFonts w:ascii="GHEA Grapalat" w:hAnsi="GHEA Grapalat"/>
          <w:sz w:val="18"/>
          <w:szCs w:val="18"/>
          <w:lang w:val="en-US"/>
        </w:rPr>
      </w:pPr>
    </w:p>
    <w:p w14:paraId="227DCE56" w14:textId="4F61715D" w:rsidR="005E2E75" w:rsidRPr="004218BB" w:rsidRDefault="005E2E75" w:rsidP="00FA541C">
      <w:pPr>
        <w:jc w:val="both"/>
        <w:rPr>
          <w:rFonts w:ascii="GHEA Grapalat" w:hAnsi="GHEA Grapalat"/>
          <w:sz w:val="18"/>
          <w:szCs w:val="18"/>
          <w:lang w:val="en-US"/>
        </w:rPr>
      </w:pPr>
    </w:p>
    <w:p w14:paraId="6846D87F" w14:textId="00EC6691" w:rsidR="005E2E75" w:rsidRPr="004218BB" w:rsidRDefault="005E2E75" w:rsidP="00FA541C">
      <w:pPr>
        <w:jc w:val="both"/>
        <w:rPr>
          <w:rFonts w:ascii="GHEA Grapalat" w:hAnsi="GHEA Grapalat"/>
          <w:sz w:val="18"/>
          <w:szCs w:val="18"/>
          <w:lang w:val="en-US"/>
        </w:rPr>
      </w:pPr>
    </w:p>
    <w:p w14:paraId="082787C5" w14:textId="6F9041CB" w:rsidR="005E2E75" w:rsidRPr="004218BB" w:rsidRDefault="005E2E75" w:rsidP="00FA541C">
      <w:pPr>
        <w:jc w:val="both"/>
        <w:rPr>
          <w:rFonts w:ascii="GHEA Grapalat" w:hAnsi="GHEA Grapalat"/>
          <w:sz w:val="18"/>
          <w:szCs w:val="18"/>
          <w:lang w:val="en-US"/>
        </w:rPr>
      </w:pPr>
    </w:p>
    <w:p w14:paraId="0C38FB0D" w14:textId="0103EBFB" w:rsidR="005E2E75" w:rsidRPr="004218BB" w:rsidRDefault="005E2E75" w:rsidP="00FA541C">
      <w:pPr>
        <w:jc w:val="both"/>
        <w:rPr>
          <w:rFonts w:ascii="GHEA Grapalat" w:hAnsi="GHEA Grapalat"/>
          <w:sz w:val="18"/>
          <w:szCs w:val="18"/>
          <w:lang w:val="en-US"/>
        </w:rPr>
      </w:pPr>
    </w:p>
    <w:p w14:paraId="0E80AFE3" w14:textId="79E857AD" w:rsidR="005E2E75" w:rsidRPr="004218BB" w:rsidRDefault="005E2E75" w:rsidP="00FA541C">
      <w:pPr>
        <w:jc w:val="both"/>
        <w:rPr>
          <w:rFonts w:ascii="GHEA Grapalat" w:hAnsi="GHEA Grapalat"/>
          <w:sz w:val="18"/>
          <w:szCs w:val="18"/>
          <w:lang w:val="en-US"/>
        </w:rPr>
      </w:pPr>
    </w:p>
    <w:p w14:paraId="617886BD" w14:textId="77777777" w:rsidR="005E2E75" w:rsidRPr="004218BB" w:rsidRDefault="005E2E75" w:rsidP="00FA541C">
      <w:pPr>
        <w:jc w:val="both"/>
        <w:rPr>
          <w:rFonts w:ascii="GHEA Grapalat" w:hAnsi="GHEA Grapalat"/>
          <w:sz w:val="18"/>
          <w:szCs w:val="18"/>
          <w:lang w:val="en-US"/>
        </w:rPr>
      </w:pPr>
    </w:p>
    <w:p w14:paraId="08BB824C" w14:textId="77777777" w:rsidR="00772768" w:rsidRPr="004218BB" w:rsidRDefault="00772768" w:rsidP="00772768">
      <w:pPr>
        <w:jc w:val="center"/>
        <w:rPr>
          <w:rFonts w:ascii="GHEA Grapalat" w:hAnsi="GHEA Grapalat"/>
          <w:sz w:val="18"/>
          <w:szCs w:val="18"/>
          <w:lang w:val="hy-AM"/>
        </w:rPr>
      </w:pPr>
    </w:p>
    <w:p w14:paraId="4F679F69" w14:textId="2015DCF3" w:rsidR="00772768" w:rsidRPr="004218BB" w:rsidRDefault="005E2E75" w:rsidP="00772768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4218BB">
        <w:rPr>
          <w:rFonts w:ascii="GHEA Grapalat" w:hAnsi="GHEA Grapalat"/>
          <w:sz w:val="18"/>
          <w:szCs w:val="18"/>
          <w:lang w:val="en-US"/>
        </w:rPr>
        <w:t xml:space="preserve">                                                                                            </w:t>
      </w:r>
      <w:r w:rsidRPr="004218BB">
        <w:rPr>
          <w:rFonts w:ascii="GHEA Grapalat" w:hAnsi="GHEA Grapalat"/>
          <w:sz w:val="18"/>
          <w:szCs w:val="18"/>
          <w:lang w:val="hy-AM"/>
        </w:rPr>
        <w:t>ТЕХНИЧЕСКАЯ ХАРАКТЕРИСТИКА-ГРАФИК ЗАКУПКИ*</w:t>
      </w:r>
      <w:r w:rsidR="00772768" w:rsidRPr="004218BB">
        <w:rPr>
          <w:rFonts w:ascii="GHEA Grapalat" w:hAnsi="GHEA Grapalat"/>
          <w:sz w:val="18"/>
          <w:szCs w:val="18"/>
          <w:lang w:val="hy-AM"/>
        </w:rPr>
        <w:tab/>
      </w:r>
      <w:r w:rsidR="00772768" w:rsidRPr="004218BB">
        <w:rPr>
          <w:rFonts w:ascii="GHEA Grapalat" w:hAnsi="GHEA Grapalat"/>
          <w:sz w:val="18"/>
          <w:szCs w:val="18"/>
          <w:lang w:val="hy-AM"/>
        </w:rPr>
        <w:tab/>
      </w:r>
      <w:r w:rsidR="00772768" w:rsidRPr="004218BB">
        <w:rPr>
          <w:rFonts w:ascii="GHEA Grapalat" w:hAnsi="GHEA Grapalat"/>
          <w:sz w:val="18"/>
          <w:szCs w:val="18"/>
          <w:lang w:val="hy-AM"/>
        </w:rPr>
        <w:tab/>
      </w:r>
      <w:r w:rsidR="00772768" w:rsidRPr="004218BB">
        <w:rPr>
          <w:rFonts w:ascii="GHEA Grapalat" w:hAnsi="GHEA Grapalat"/>
          <w:sz w:val="18"/>
          <w:szCs w:val="18"/>
          <w:lang w:val="hy-AM"/>
        </w:rPr>
        <w:tab/>
      </w:r>
      <w:r w:rsidR="00772768" w:rsidRPr="004218BB">
        <w:rPr>
          <w:rFonts w:ascii="GHEA Grapalat" w:hAnsi="GHEA Grapalat"/>
          <w:sz w:val="18"/>
          <w:szCs w:val="18"/>
          <w:lang w:val="hy-AM"/>
        </w:rPr>
        <w:tab/>
      </w:r>
      <w:r w:rsidR="00772768" w:rsidRPr="004218BB">
        <w:rPr>
          <w:rFonts w:ascii="GHEA Grapalat" w:hAnsi="GHEA Grapalat"/>
          <w:sz w:val="18"/>
          <w:szCs w:val="18"/>
          <w:lang w:val="hy-AM"/>
        </w:rPr>
        <w:tab/>
      </w:r>
      <w:r w:rsidRPr="004218BB">
        <w:rPr>
          <w:rFonts w:ascii="GHEA Grapalat" w:hAnsi="GHEA Grapalat"/>
          <w:sz w:val="18"/>
          <w:szCs w:val="18"/>
          <w:lang w:val="hy-AM"/>
        </w:rPr>
        <w:t>Драмов РА</w:t>
      </w:r>
      <w:r w:rsidR="00772768" w:rsidRPr="004218BB">
        <w:rPr>
          <w:rFonts w:ascii="GHEA Grapalat" w:hAnsi="GHEA Grapalat"/>
          <w:sz w:val="18"/>
          <w:szCs w:val="18"/>
          <w:lang w:val="hy-AM"/>
        </w:rPr>
        <w:tab/>
      </w:r>
      <w:r w:rsidR="00772768" w:rsidRPr="004218BB">
        <w:rPr>
          <w:rFonts w:ascii="GHEA Grapalat" w:hAnsi="GHEA Grapalat"/>
          <w:sz w:val="18"/>
          <w:szCs w:val="18"/>
          <w:lang w:val="hy-AM"/>
        </w:rPr>
        <w:tab/>
      </w:r>
      <w:r w:rsidR="00772768" w:rsidRPr="004218BB">
        <w:rPr>
          <w:rFonts w:ascii="GHEA Grapalat" w:hAnsi="GHEA Grapalat"/>
          <w:sz w:val="18"/>
          <w:szCs w:val="18"/>
          <w:lang w:val="hy-AM"/>
        </w:rPr>
        <w:tab/>
      </w:r>
      <w:r w:rsidR="00772768" w:rsidRPr="004218BB">
        <w:rPr>
          <w:rFonts w:ascii="GHEA Grapalat" w:hAnsi="GHEA Grapalat"/>
          <w:sz w:val="18"/>
          <w:szCs w:val="18"/>
          <w:lang w:val="hy-AM"/>
        </w:rPr>
        <w:tab/>
      </w:r>
      <w:r w:rsidR="00772768" w:rsidRPr="004218BB">
        <w:rPr>
          <w:rFonts w:ascii="GHEA Grapalat" w:hAnsi="GHEA Grapalat"/>
          <w:sz w:val="18"/>
          <w:szCs w:val="18"/>
          <w:lang w:val="hy-AM"/>
        </w:rPr>
        <w:tab/>
        <w:t xml:space="preserve">                                                                </w:t>
      </w:r>
      <w:r w:rsidRPr="004218BB">
        <w:rPr>
          <w:rFonts w:ascii="GHEA Grapalat" w:hAnsi="GHEA Grapalat"/>
          <w:sz w:val="18"/>
          <w:szCs w:val="18"/>
        </w:rPr>
        <w:t xml:space="preserve">                         </w:t>
      </w:r>
    </w:p>
    <w:tbl>
      <w:tblPr>
        <w:tblW w:w="16742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0"/>
        <w:gridCol w:w="1846"/>
        <w:gridCol w:w="945"/>
        <w:gridCol w:w="780"/>
        <w:gridCol w:w="2574"/>
        <w:gridCol w:w="1174"/>
        <w:gridCol w:w="1308"/>
        <w:gridCol w:w="1080"/>
        <w:gridCol w:w="450"/>
        <w:gridCol w:w="1350"/>
        <w:gridCol w:w="450"/>
        <w:gridCol w:w="2905"/>
      </w:tblGrid>
      <w:tr w:rsidR="004218BB" w:rsidRPr="004218BB" w14:paraId="302342AC" w14:textId="77777777" w:rsidTr="005E2E75">
        <w:trPr>
          <w:trHeight w:val="338"/>
        </w:trPr>
        <w:tc>
          <w:tcPr>
            <w:tcW w:w="16742" w:type="dxa"/>
            <w:gridSpan w:val="12"/>
            <w:vAlign w:val="center"/>
          </w:tcPr>
          <w:p w14:paraId="555B71A2" w14:textId="73F9F3CC" w:rsidR="00772768" w:rsidRPr="004218BB" w:rsidRDefault="005E2E75" w:rsidP="00772768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/>
                <w:sz w:val="18"/>
                <w:szCs w:val="18"/>
                <w:lang w:val="en-US" w:eastAsia="en-US"/>
              </w:rPr>
              <w:t>Товар</w:t>
            </w:r>
            <w:proofErr w:type="spellEnd"/>
          </w:p>
        </w:tc>
      </w:tr>
      <w:tr w:rsidR="00DD1407" w:rsidRPr="004218BB" w14:paraId="184523D7" w14:textId="77777777" w:rsidTr="00DD1407">
        <w:trPr>
          <w:trHeight w:val="219"/>
        </w:trPr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8CC3" w14:textId="52A52965" w:rsidR="00DD1407" w:rsidRPr="004218BB" w:rsidRDefault="00DD1407" w:rsidP="00772768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bidi="ru-RU"/>
              </w:rPr>
              <w:t xml:space="preserve">номер предусмотренного </w:t>
            </w:r>
            <w:r w:rsidRPr="004218BB">
              <w:rPr>
                <w:rFonts w:ascii="GHEA Grapalat" w:hAnsi="GHEA Grapalat"/>
                <w:spacing w:val="-6"/>
                <w:sz w:val="20"/>
                <w:szCs w:val="20"/>
                <w:lang w:bidi="ru-RU"/>
              </w:rPr>
              <w:t>приглашением</w:t>
            </w:r>
            <w:r w:rsidRPr="004218BB">
              <w:rPr>
                <w:rFonts w:ascii="GHEA Grapalat" w:hAnsi="GHEA Grapalat"/>
                <w:sz w:val="20"/>
                <w:szCs w:val="20"/>
                <w:lang w:bidi="ru-RU"/>
              </w:rPr>
              <w:t xml:space="preserve"> лота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EB3B" w14:textId="07C537A4" w:rsidR="00DD1407" w:rsidRPr="004218BB" w:rsidRDefault="00DD1407" w:rsidP="00772768">
            <w:pPr>
              <w:jc w:val="center"/>
              <w:rPr>
                <w:rFonts w:ascii="GHEA Grapalat" w:hAnsi="GHEA Grapalat"/>
                <w:sz w:val="18"/>
                <w:szCs w:val="18"/>
                <w:lang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20D5" w14:textId="3AC81994" w:rsidR="00DD1407" w:rsidRPr="004218BB" w:rsidRDefault="00DD1407" w:rsidP="00772768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bidi="ru-RU"/>
              </w:rPr>
              <w:t xml:space="preserve">наименование 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95B2" w14:textId="386242CF" w:rsidR="00DD1407" w:rsidRPr="00DD1407" w:rsidRDefault="00DD1407" w:rsidP="00772768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eastAsia="en-US"/>
              </w:rPr>
            </w:pPr>
            <w:r w:rsidRPr="00DD1407">
              <w:rPr>
                <w:rFonts w:ascii="GHEA Grapalat" w:hAnsi="GHEA Grapalat"/>
                <w:color w:val="FF0000"/>
                <w:sz w:val="18"/>
                <w:szCs w:val="18"/>
                <w:lang w:eastAsia="en-US"/>
              </w:rPr>
              <w:t>В описании товара укажите товарн</w:t>
            </w:r>
            <w:r w:rsidRPr="00DD1407">
              <w:rPr>
                <w:rFonts w:ascii="GHEA Grapalat" w:hAnsi="GHEA Grapalat"/>
                <w:color w:val="FF0000"/>
                <w:sz w:val="18"/>
                <w:szCs w:val="18"/>
                <w:lang w:eastAsia="en-US"/>
              </w:rPr>
              <w:lastRenderedPageBreak/>
              <w:t>ый знак, торговую марку и название производителя каждого товара**</w:t>
            </w:r>
          </w:p>
        </w:tc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6284" w14:textId="791311E6" w:rsidR="00DD1407" w:rsidRPr="004218BB" w:rsidRDefault="00DD1407" w:rsidP="00772768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bidi="ru-RU"/>
              </w:rPr>
              <w:lastRenderedPageBreak/>
              <w:t>техническая характеристика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6BAB" w14:textId="42335007" w:rsidR="00DD1407" w:rsidRPr="004218BB" w:rsidRDefault="00DD1407" w:rsidP="00772768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bidi="ru-RU"/>
              </w:rPr>
              <w:t>единица измерения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79ED" w14:textId="0D8029F0" w:rsidR="00DD1407" w:rsidRPr="004218BB" w:rsidRDefault="00DD1407" w:rsidP="00772768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bidi="ru-RU"/>
              </w:rPr>
              <w:t>цена единицы/</w:t>
            </w: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bidi="ru-RU"/>
              </w:rPr>
              <w:t>драмов</w:t>
            </w:r>
            <w:proofErr w:type="spellEnd"/>
            <w:r w:rsidRPr="004218BB">
              <w:rPr>
                <w:rFonts w:ascii="GHEA Grapalat" w:hAnsi="GHEA Grapalat"/>
                <w:sz w:val="20"/>
                <w:szCs w:val="20"/>
                <w:lang w:bidi="ru-RU"/>
              </w:rPr>
              <w:t xml:space="preserve"> РА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6E35" w14:textId="05794CF9" w:rsidR="00DD1407" w:rsidRPr="004218BB" w:rsidRDefault="00DD1407" w:rsidP="00772768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bidi="ru-RU"/>
              </w:rPr>
              <w:t>общая цена/</w:t>
            </w:r>
            <w:proofErr w:type="spellStart"/>
            <w:r w:rsidRPr="004218BB">
              <w:rPr>
                <w:rFonts w:ascii="GHEA Grapalat" w:hAnsi="GHEA Grapalat"/>
                <w:sz w:val="20"/>
                <w:szCs w:val="20"/>
                <w:lang w:bidi="ru-RU"/>
              </w:rPr>
              <w:t>драмов</w:t>
            </w:r>
            <w:proofErr w:type="spellEnd"/>
            <w:r w:rsidRPr="004218BB">
              <w:rPr>
                <w:rFonts w:ascii="GHEA Grapalat" w:hAnsi="GHEA Grapalat"/>
                <w:sz w:val="20"/>
                <w:szCs w:val="20"/>
                <w:lang w:bidi="ru-RU"/>
              </w:rPr>
              <w:t xml:space="preserve"> РА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E3C9" w14:textId="78F2254A" w:rsidR="00DD1407" w:rsidRPr="004218BB" w:rsidRDefault="00DD1407" w:rsidP="00772768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bidi="ru-RU"/>
              </w:rPr>
              <w:t>общий объем</w:t>
            </w:r>
          </w:p>
        </w:tc>
        <w:tc>
          <w:tcPr>
            <w:tcW w:w="4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E6BA9" w14:textId="5E0C15E8" w:rsidR="00DD1407" w:rsidRPr="004218BB" w:rsidRDefault="00DD1407" w:rsidP="00772768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bidi="ru-RU"/>
              </w:rPr>
              <w:t>поставки</w:t>
            </w:r>
          </w:p>
        </w:tc>
      </w:tr>
      <w:tr w:rsidR="00DD1407" w:rsidRPr="004218BB" w14:paraId="64019E69" w14:textId="77777777" w:rsidTr="00E96E7E">
        <w:trPr>
          <w:trHeight w:val="445"/>
        </w:trPr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A2BB" w14:textId="77777777" w:rsidR="00DD1407" w:rsidRPr="004218BB" w:rsidRDefault="00DD1407" w:rsidP="00772768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BF8A" w14:textId="77777777" w:rsidR="00DD1407" w:rsidRPr="004218BB" w:rsidRDefault="00DD1407" w:rsidP="00772768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08A5" w14:textId="77777777" w:rsidR="00DD1407" w:rsidRPr="004218BB" w:rsidRDefault="00DD1407" w:rsidP="00772768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E16E" w14:textId="77777777" w:rsidR="00DD1407" w:rsidRPr="004218BB" w:rsidRDefault="00DD1407" w:rsidP="00772768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2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70EB" w14:textId="5D01E910" w:rsidR="00DD1407" w:rsidRPr="004218BB" w:rsidRDefault="00DD1407" w:rsidP="00772768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AC15" w14:textId="77777777" w:rsidR="00DD1407" w:rsidRPr="004218BB" w:rsidRDefault="00DD1407" w:rsidP="00772768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6AC2" w14:textId="77777777" w:rsidR="00DD1407" w:rsidRPr="004218BB" w:rsidRDefault="00DD1407" w:rsidP="00772768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791B" w14:textId="77777777" w:rsidR="00DD1407" w:rsidRPr="004218BB" w:rsidRDefault="00DD1407" w:rsidP="00772768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D879" w14:textId="77777777" w:rsidR="00DD1407" w:rsidRPr="004218BB" w:rsidRDefault="00DD1407" w:rsidP="00772768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87BA" w14:textId="7B9E509E" w:rsidR="00DD1407" w:rsidRPr="004218BB" w:rsidRDefault="00DD1407" w:rsidP="00772768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bidi="ru-RU"/>
              </w:rPr>
              <w:t>адрес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C875" w14:textId="29A483A5" w:rsidR="00DD1407" w:rsidRPr="004218BB" w:rsidRDefault="00DD1407" w:rsidP="00772768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bidi="ru-RU"/>
              </w:rPr>
              <w:t xml:space="preserve">подлежащее </w:t>
            </w:r>
            <w:r w:rsidRPr="004218BB">
              <w:rPr>
                <w:rFonts w:ascii="GHEA Grapalat" w:hAnsi="GHEA Grapalat"/>
                <w:sz w:val="20"/>
                <w:szCs w:val="20"/>
                <w:lang w:bidi="ru-RU"/>
              </w:rPr>
              <w:lastRenderedPageBreak/>
              <w:t>поставке количество товара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6FAD4" w14:textId="04C2D57E" w:rsidR="00DD1407" w:rsidRPr="004218BB" w:rsidRDefault="00DD1407" w:rsidP="00772768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bidi="ru-RU"/>
              </w:rPr>
              <w:lastRenderedPageBreak/>
              <w:t>срок</w:t>
            </w:r>
            <w:r w:rsidRPr="004218BB">
              <w:rPr>
                <w:rFonts w:ascii="GHEA Grapalat" w:hAnsi="GHEA Grapalat"/>
                <w:sz w:val="20"/>
                <w:szCs w:val="20"/>
                <w:vertAlign w:val="superscript"/>
                <w:lang w:bidi="ru-RU"/>
              </w:rPr>
              <w:footnoteReference w:customMarkFollows="1" w:id="1"/>
              <w:t>***</w:t>
            </w:r>
          </w:p>
        </w:tc>
      </w:tr>
      <w:tr w:rsidR="004218BB" w:rsidRPr="004218BB" w14:paraId="1AF57578" w14:textId="77777777" w:rsidTr="00E96E7E">
        <w:trPr>
          <w:trHeight w:val="246"/>
        </w:trPr>
        <w:tc>
          <w:tcPr>
            <w:tcW w:w="1880" w:type="dxa"/>
            <w:vAlign w:val="center"/>
          </w:tcPr>
          <w:p w14:paraId="2D2704AD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846" w:type="dxa"/>
            <w:vAlign w:val="center"/>
          </w:tcPr>
          <w:p w14:paraId="4CEB3537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39221410/1</w:t>
            </w:r>
          </w:p>
        </w:tc>
        <w:tc>
          <w:tcPr>
            <w:tcW w:w="1725" w:type="dxa"/>
            <w:gridSpan w:val="2"/>
            <w:vAlign w:val="center"/>
          </w:tcPr>
          <w:p w14:paraId="76656D0C" w14:textId="6BE4D4E7" w:rsidR="003651A2" w:rsidRPr="004218BB" w:rsidRDefault="003651A2" w:rsidP="003651A2">
            <w:pPr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  <w:lang w:eastAsia="en-US"/>
              </w:rPr>
              <w:t>метла</w:t>
            </w:r>
          </w:p>
        </w:tc>
        <w:tc>
          <w:tcPr>
            <w:tcW w:w="2574" w:type="dxa"/>
            <w:vAlign w:val="center"/>
          </w:tcPr>
          <w:p w14:paraId="2C155F0B" w14:textId="09B3C7FE" w:rsidR="003651A2" w:rsidRPr="004218BB" w:rsidRDefault="003651A2" w:rsidP="003651A2">
            <w:pPr>
              <w:spacing w:after="160" w:line="254" w:lineRule="auto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Щетка и совок для чистки пола. Размеры: совок: 25-27 см, длина пластикового стержня щетки: 100-110 см, щетина плотная, ширина щетки: 20-25 см.</w:t>
            </w:r>
            <w:r w:rsidRPr="004218BB">
              <w:t xml:space="preserve">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Доставка товара, разгрузка на склад осуществляется Продавцом.</w:t>
            </w:r>
          </w:p>
        </w:tc>
        <w:tc>
          <w:tcPr>
            <w:tcW w:w="1174" w:type="dxa"/>
            <w:vAlign w:val="center"/>
          </w:tcPr>
          <w:p w14:paraId="4AEC023C" w14:textId="5C45775A" w:rsidR="003651A2" w:rsidRPr="00A31D29" w:rsidRDefault="00A31D29" w:rsidP="003651A2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308" w:type="dxa"/>
            <w:vAlign w:val="bottom"/>
          </w:tcPr>
          <w:p w14:paraId="5B1E9E73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1500</w:t>
            </w:r>
          </w:p>
        </w:tc>
        <w:tc>
          <w:tcPr>
            <w:tcW w:w="1080" w:type="dxa"/>
            <w:vAlign w:val="bottom"/>
          </w:tcPr>
          <w:p w14:paraId="40B175C6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4500</w:t>
            </w:r>
          </w:p>
        </w:tc>
        <w:tc>
          <w:tcPr>
            <w:tcW w:w="450" w:type="dxa"/>
            <w:vAlign w:val="bottom"/>
          </w:tcPr>
          <w:p w14:paraId="72FFF828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350" w:type="dxa"/>
            <w:vAlign w:val="center"/>
          </w:tcPr>
          <w:p w14:paraId="60DFFE75" w14:textId="28AD3279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Г.Ереван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, Пушкина 56 а</w:t>
            </w:r>
          </w:p>
        </w:tc>
        <w:tc>
          <w:tcPr>
            <w:tcW w:w="450" w:type="dxa"/>
            <w:vAlign w:val="bottom"/>
          </w:tcPr>
          <w:p w14:paraId="0C31A5F3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905" w:type="dxa"/>
          </w:tcPr>
          <w:p w14:paraId="67B80DC7" w14:textId="526C455C" w:rsidR="003651A2" w:rsidRPr="004218BB" w:rsidRDefault="003651A2" w:rsidP="003651A2">
            <w:pPr>
              <w:spacing w:after="120" w:line="216" w:lineRule="auto"/>
              <w:rPr>
                <w:rFonts w:ascii="GHEA Grapalat" w:eastAsia="Calibri" w:hAnsi="GHEA Grapalat" w:cs="GHEA Grapalat"/>
                <w:sz w:val="18"/>
                <w:szCs w:val="18"/>
              </w:rPr>
            </w:pPr>
            <w:r w:rsidRPr="004218BB">
              <w:rPr>
                <w:rFonts w:ascii="GHEA Grapalat" w:eastAsia="Calibri" w:hAnsi="GHEA Grapalat" w:cs="GHEA Grapalat"/>
                <w:sz w:val="18"/>
                <w:szCs w:val="18"/>
              </w:rPr>
              <w:t>В течение 2 квартала 2025 года, после вступления Договора между сторонами в силу.</w:t>
            </w:r>
          </w:p>
        </w:tc>
      </w:tr>
      <w:tr w:rsidR="004218BB" w:rsidRPr="004218BB" w14:paraId="685ECF74" w14:textId="77777777" w:rsidTr="00E96E7E">
        <w:trPr>
          <w:trHeight w:val="246"/>
        </w:trPr>
        <w:tc>
          <w:tcPr>
            <w:tcW w:w="1880" w:type="dxa"/>
            <w:vAlign w:val="center"/>
          </w:tcPr>
          <w:p w14:paraId="55A83ED4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846" w:type="dxa"/>
            <w:vAlign w:val="center"/>
          </w:tcPr>
          <w:p w14:paraId="327F3ABC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39221430/1</w:t>
            </w:r>
          </w:p>
        </w:tc>
        <w:tc>
          <w:tcPr>
            <w:tcW w:w="1725" w:type="dxa"/>
            <w:gridSpan w:val="2"/>
            <w:vAlign w:val="center"/>
          </w:tcPr>
          <w:p w14:paraId="55FD1177" w14:textId="75DA2735" w:rsidR="003651A2" w:rsidRPr="004218BB" w:rsidRDefault="003651A2" w:rsidP="003651A2">
            <w:pPr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  <w:lang w:eastAsia="en-US"/>
              </w:rPr>
              <w:t>Щетка для чистки стекла с резиной и губкой</w:t>
            </w:r>
          </w:p>
        </w:tc>
        <w:tc>
          <w:tcPr>
            <w:tcW w:w="2574" w:type="dxa"/>
            <w:vAlign w:val="center"/>
          </w:tcPr>
          <w:p w14:paraId="6893F3E5" w14:textId="36755277" w:rsidR="003651A2" w:rsidRPr="004218BB" w:rsidRDefault="003651A2" w:rsidP="003651A2">
            <w:pPr>
              <w:spacing w:after="160"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eastAsia="en-US"/>
              </w:rPr>
              <w:t xml:space="preserve">Щетка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для чистки стекла с резиной и губкой. Длина открывающегося стержня в закрытом состоянии 120 см и более, длина резины и губки 25 см и более.</w:t>
            </w:r>
            <w:r w:rsidRPr="004218BB">
              <w:t xml:space="preserve">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Доставка товара, разгрузка на склад осуществляется Продавцом.</w:t>
            </w:r>
          </w:p>
        </w:tc>
        <w:tc>
          <w:tcPr>
            <w:tcW w:w="1174" w:type="dxa"/>
            <w:vAlign w:val="center"/>
          </w:tcPr>
          <w:p w14:paraId="0F008717" w14:textId="37F07A99" w:rsidR="003651A2" w:rsidRPr="004218BB" w:rsidRDefault="00A31D29" w:rsidP="003651A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A31D29">
              <w:rPr>
                <w:rFonts w:ascii="GHEA Grapalat" w:hAnsi="GHEA Grapalat"/>
                <w:sz w:val="20"/>
                <w:szCs w:val="20"/>
                <w:lang w:val="en-US" w:eastAsia="en-US"/>
              </w:rPr>
              <w:t>штука</w:t>
            </w:r>
            <w:proofErr w:type="spellEnd"/>
          </w:p>
        </w:tc>
        <w:tc>
          <w:tcPr>
            <w:tcW w:w="1308" w:type="dxa"/>
            <w:vAlign w:val="bottom"/>
          </w:tcPr>
          <w:p w14:paraId="224B2A3D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2600</w:t>
            </w:r>
          </w:p>
        </w:tc>
        <w:tc>
          <w:tcPr>
            <w:tcW w:w="1080" w:type="dxa"/>
            <w:vAlign w:val="bottom"/>
          </w:tcPr>
          <w:p w14:paraId="38A0386F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7800</w:t>
            </w:r>
          </w:p>
        </w:tc>
        <w:tc>
          <w:tcPr>
            <w:tcW w:w="450" w:type="dxa"/>
            <w:vAlign w:val="bottom"/>
          </w:tcPr>
          <w:p w14:paraId="75A1BEBB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350" w:type="dxa"/>
            <w:vAlign w:val="center"/>
          </w:tcPr>
          <w:p w14:paraId="591F05EA" w14:textId="5FEDCA68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Г.Ереван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, Пушкина 56 а</w:t>
            </w:r>
          </w:p>
        </w:tc>
        <w:tc>
          <w:tcPr>
            <w:tcW w:w="450" w:type="dxa"/>
            <w:vAlign w:val="bottom"/>
          </w:tcPr>
          <w:p w14:paraId="1632D720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905" w:type="dxa"/>
          </w:tcPr>
          <w:p w14:paraId="3773966E" w14:textId="07D54C6E" w:rsidR="003651A2" w:rsidRPr="004218BB" w:rsidRDefault="003651A2" w:rsidP="003651A2">
            <w:pPr>
              <w:rPr>
                <w:sz w:val="18"/>
                <w:szCs w:val="18"/>
              </w:rPr>
            </w:pP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течение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3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квартала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2025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года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вступления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Договора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между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сторонами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силу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.</w:t>
            </w:r>
          </w:p>
        </w:tc>
      </w:tr>
      <w:tr w:rsidR="004218BB" w:rsidRPr="004218BB" w14:paraId="1417E25E" w14:textId="77777777" w:rsidTr="00E96E7E">
        <w:trPr>
          <w:trHeight w:val="418"/>
        </w:trPr>
        <w:tc>
          <w:tcPr>
            <w:tcW w:w="1880" w:type="dxa"/>
            <w:vAlign w:val="center"/>
          </w:tcPr>
          <w:p w14:paraId="184978A6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t>3</w:t>
            </w:r>
          </w:p>
        </w:tc>
        <w:tc>
          <w:tcPr>
            <w:tcW w:w="1846" w:type="dxa"/>
            <w:vAlign w:val="center"/>
          </w:tcPr>
          <w:p w14:paraId="55A6342C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39221490/1</w:t>
            </w:r>
          </w:p>
        </w:tc>
        <w:tc>
          <w:tcPr>
            <w:tcW w:w="1725" w:type="dxa"/>
            <w:gridSpan w:val="2"/>
            <w:vAlign w:val="center"/>
          </w:tcPr>
          <w:p w14:paraId="642C5AD7" w14:textId="1973CE6B" w:rsidR="003651A2" w:rsidRPr="004218BB" w:rsidRDefault="003651A2" w:rsidP="003651A2">
            <w:pPr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  <w:lang w:eastAsia="en-US"/>
              </w:rPr>
              <w:t>губки</w:t>
            </w:r>
          </w:p>
        </w:tc>
        <w:tc>
          <w:tcPr>
            <w:tcW w:w="2574" w:type="dxa"/>
            <w:vAlign w:val="center"/>
          </w:tcPr>
          <w:p w14:paraId="14A5E8AA" w14:textId="06EAF832" w:rsidR="003651A2" w:rsidRPr="004218BB" w:rsidRDefault="003651A2" w:rsidP="003651A2">
            <w:pPr>
              <w:spacing w:after="160"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 xml:space="preserve">Сантехническая, кубической или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lastRenderedPageBreak/>
              <w:t>прямоугольной формы, размер (12х7) см, толщина: 3 см, облицованная с одной стороны искусственной тканью.</w:t>
            </w:r>
            <w:r w:rsidRPr="004218BB">
              <w:t xml:space="preserve">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Доставка товара, разгрузка на склад осуществляется Продавцом.</w:t>
            </w:r>
          </w:p>
        </w:tc>
        <w:tc>
          <w:tcPr>
            <w:tcW w:w="1174" w:type="dxa"/>
            <w:vAlign w:val="center"/>
          </w:tcPr>
          <w:p w14:paraId="3BDB6D38" w14:textId="5430EFD4" w:rsidR="003651A2" w:rsidRPr="004218BB" w:rsidRDefault="00A31D29" w:rsidP="003651A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A31D29">
              <w:rPr>
                <w:rFonts w:ascii="GHEA Grapalat" w:hAnsi="GHEA Grapalat"/>
                <w:sz w:val="20"/>
                <w:szCs w:val="20"/>
                <w:lang w:val="en-US" w:eastAsia="en-US"/>
              </w:rPr>
              <w:lastRenderedPageBreak/>
              <w:t>штука</w:t>
            </w:r>
            <w:proofErr w:type="spellEnd"/>
          </w:p>
        </w:tc>
        <w:tc>
          <w:tcPr>
            <w:tcW w:w="1308" w:type="dxa"/>
            <w:vAlign w:val="bottom"/>
          </w:tcPr>
          <w:p w14:paraId="6BF9BE4E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200</w:t>
            </w:r>
          </w:p>
        </w:tc>
        <w:tc>
          <w:tcPr>
            <w:tcW w:w="1080" w:type="dxa"/>
            <w:vAlign w:val="bottom"/>
          </w:tcPr>
          <w:p w14:paraId="6706A2AE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2000</w:t>
            </w:r>
          </w:p>
        </w:tc>
        <w:tc>
          <w:tcPr>
            <w:tcW w:w="450" w:type="dxa"/>
            <w:vAlign w:val="bottom"/>
          </w:tcPr>
          <w:p w14:paraId="049BE03B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50" w:type="dxa"/>
            <w:vAlign w:val="center"/>
          </w:tcPr>
          <w:p w14:paraId="6AF5E3F0" w14:textId="407AD345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Г.Ереван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, Пушкина 56 а</w:t>
            </w:r>
          </w:p>
        </w:tc>
        <w:tc>
          <w:tcPr>
            <w:tcW w:w="450" w:type="dxa"/>
            <w:vAlign w:val="bottom"/>
          </w:tcPr>
          <w:p w14:paraId="76366A57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2905" w:type="dxa"/>
          </w:tcPr>
          <w:p w14:paraId="1CE1D6FA" w14:textId="77777777" w:rsidR="003651A2" w:rsidRPr="004218BB" w:rsidRDefault="003651A2" w:rsidP="003651A2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</w:p>
          <w:p w14:paraId="63D5973D" w14:textId="1F010572" w:rsidR="003651A2" w:rsidRPr="004218BB" w:rsidRDefault="003651A2" w:rsidP="003651A2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вступления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силу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Договора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между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сторонами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- 5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lastRenderedPageBreak/>
              <w:t>штук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течение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2-го, 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штук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течение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4-го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кварталов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декабря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2025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года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.</w:t>
            </w:r>
          </w:p>
        </w:tc>
      </w:tr>
      <w:tr w:rsidR="004218BB" w:rsidRPr="004218BB" w14:paraId="5910D41E" w14:textId="77777777" w:rsidTr="00E96E7E">
        <w:trPr>
          <w:trHeight w:val="3514"/>
        </w:trPr>
        <w:tc>
          <w:tcPr>
            <w:tcW w:w="1880" w:type="dxa"/>
            <w:vAlign w:val="center"/>
          </w:tcPr>
          <w:p w14:paraId="7353F681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lastRenderedPageBreak/>
              <w:t>4</w:t>
            </w:r>
          </w:p>
        </w:tc>
        <w:tc>
          <w:tcPr>
            <w:tcW w:w="1846" w:type="dxa"/>
            <w:vAlign w:val="center"/>
          </w:tcPr>
          <w:p w14:paraId="7724A234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39224331/1</w:t>
            </w:r>
          </w:p>
        </w:tc>
        <w:tc>
          <w:tcPr>
            <w:tcW w:w="1725" w:type="dxa"/>
            <w:gridSpan w:val="2"/>
            <w:vAlign w:val="center"/>
          </w:tcPr>
          <w:p w14:paraId="536FA218" w14:textId="34DB18F6" w:rsidR="003651A2" w:rsidRPr="004218BB" w:rsidRDefault="003651A2" w:rsidP="003651A2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Пластиковое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ведро</w:t>
            </w:r>
            <w:proofErr w:type="spellEnd"/>
          </w:p>
        </w:tc>
        <w:tc>
          <w:tcPr>
            <w:tcW w:w="2574" w:type="dxa"/>
            <w:vAlign w:val="center"/>
          </w:tcPr>
          <w:p w14:paraId="007E4060" w14:textId="77777777" w:rsidR="003651A2" w:rsidRPr="004218BB" w:rsidRDefault="003651A2" w:rsidP="003651A2">
            <w:pPr>
              <w:spacing w:after="160"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Пластиковое ведро:</w:t>
            </w:r>
          </w:p>
          <w:p w14:paraId="2F4A38F7" w14:textId="2CC5C498" w:rsidR="003651A2" w:rsidRPr="004218BB" w:rsidRDefault="003651A2" w:rsidP="003651A2">
            <w:pPr>
              <w:spacing w:after="160"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Набор ведер, емкость ведра 10 л, стержень для чистки пола, насадка для чистки пола с хлопчатобумажными нитями с высокой впитывающей способностью, ведро должно иметь устройство для сжатия насадки для чистки пола.</w:t>
            </w:r>
            <w:r w:rsidRPr="004218BB">
              <w:t xml:space="preserve">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Доставка товара, разгрузка на склад осуществляется Продавцом.</w:t>
            </w:r>
          </w:p>
        </w:tc>
        <w:tc>
          <w:tcPr>
            <w:tcW w:w="1174" w:type="dxa"/>
            <w:vAlign w:val="center"/>
          </w:tcPr>
          <w:p w14:paraId="4D781700" w14:textId="43071191" w:rsidR="003651A2" w:rsidRPr="004218BB" w:rsidRDefault="00A31D29" w:rsidP="003651A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A31D29">
              <w:rPr>
                <w:rFonts w:ascii="GHEA Grapalat" w:hAnsi="GHEA Grapalat"/>
                <w:sz w:val="20"/>
                <w:szCs w:val="20"/>
                <w:lang w:val="en-US" w:eastAsia="en-US"/>
              </w:rPr>
              <w:t>штука</w:t>
            </w:r>
            <w:proofErr w:type="spellEnd"/>
          </w:p>
        </w:tc>
        <w:tc>
          <w:tcPr>
            <w:tcW w:w="1308" w:type="dxa"/>
            <w:vAlign w:val="bottom"/>
          </w:tcPr>
          <w:p w14:paraId="1317287B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7200</w:t>
            </w:r>
          </w:p>
        </w:tc>
        <w:tc>
          <w:tcPr>
            <w:tcW w:w="1080" w:type="dxa"/>
            <w:vAlign w:val="bottom"/>
          </w:tcPr>
          <w:p w14:paraId="7A78A31D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21600</w:t>
            </w:r>
          </w:p>
        </w:tc>
        <w:tc>
          <w:tcPr>
            <w:tcW w:w="450" w:type="dxa"/>
            <w:vAlign w:val="bottom"/>
          </w:tcPr>
          <w:p w14:paraId="011684BA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350" w:type="dxa"/>
            <w:vAlign w:val="center"/>
          </w:tcPr>
          <w:p w14:paraId="57EE8A57" w14:textId="1DB39F50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Г.Ереван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, Пушкина 56 а</w:t>
            </w:r>
          </w:p>
        </w:tc>
        <w:tc>
          <w:tcPr>
            <w:tcW w:w="450" w:type="dxa"/>
            <w:vAlign w:val="bottom"/>
          </w:tcPr>
          <w:p w14:paraId="753E2357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905" w:type="dxa"/>
          </w:tcPr>
          <w:p w14:paraId="6BDEAFF2" w14:textId="053AAAFA" w:rsidR="003651A2" w:rsidRPr="004218BB" w:rsidRDefault="003651A2" w:rsidP="003651A2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течение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-ого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квартала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2025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года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вступления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Договора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между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сторонами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силу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.</w:t>
            </w:r>
          </w:p>
        </w:tc>
      </w:tr>
      <w:tr w:rsidR="004218BB" w:rsidRPr="004218BB" w14:paraId="3CB22BA5" w14:textId="77777777" w:rsidTr="00E96E7E">
        <w:trPr>
          <w:trHeight w:val="246"/>
        </w:trPr>
        <w:tc>
          <w:tcPr>
            <w:tcW w:w="1880" w:type="dxa"/>
            <w:vAlign w:val="center"/>
          </w:tcPr>
          <w:p w14:paraId="75A670D1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t>5</w:t>
            </w:r>
          </w:p>
        </w:tc>
        <w:tc>
          <w:tcPr>
            <w:tcW w:w="1846" w:type="dxa"/>
            <w:vAlign w:val="center"/>
          </w:tcPr>
          <w:p w14:paraId="0D42EDAD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39522250/1</w:t>
            </w:r>
          </w:p>
        </w:tc>
        <w:tc>
          <w:tcPr>
            <w:tcW w:w="1725" w:type="dxa"/>
            <w:gridSpan w:val="2"/>
            <w:vAlign w:val="center"/>
          </w:tcPr>
          <w:p w14:paraId="5BA4C11D" w14:textId="1C5A36E6" w:rsidR="003651A2" w:rsidRPr="004218BB" w:rsidRDefault="003651A2" w:rsidP="003651A2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салфетки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для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сбора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пыли</w:t>
            </w:r>
            <w:proofErr w:type="spellEnd"/>
          </w:p>
        </w:tc>
        <w:tc>
          <w:tcPr>
            <w:tcW w:w="2574" w:type="dxa"/>
            <w:vAlign w:val="center"/>
          </w:tcPr>
          <w:p w14:paraId="5A91695F" w14:textId="22308CCD" w:rsidR="003651A2" w:rsidRPr="004218BB" w:rsidRDefault="003651A2" w:rsidP="003651A2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Тряпки из микрофибры Предназначены для чистки мебели и окон, размеры 40*40 см. Доставка товара, разгрузка на склад осуществляется Продавцом.</w:t>
            </w:r>
          </w:p>
        </w:tc>
        <w:tc>
          <w:tcPr>
            <w:tcW w:w="1174" w:type="dxa"/>
            <w:vAlign w:val="center"/>
          </w:tcPr>
          <w:p w14:paraId="17845AAC" w14:textId="3A443A54" w:rsidR="003651A2" w:rsidRPr="004218BB" w:rsidRDefault="00A31D29" w:rsidP="003651A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A31D29">
              <w:rPr>
                <w:rFonts w:ascii="GHEA Grapalat" w:hAnsi="GHEA Grapalat"/>
                <w:sz w:val="20"/>
                <w:szCs w:val="20"/>
                <w:lang w:val="en-US" w:eastAsia="en-US"/>
              </w:rPr>
              <w:t>штука</w:t>
            </w:r>
            <w:proofErr w:type="spellEnd"/>
          </w:p>
        </w:tc>
        <w:tc>
          <w:tcPr>
            <w:tcW w:w="1308" w:type="dxa"/>
            <w:vAlign w:val="bottom"/>
          </w:tcPr>
          <w:p w14:paraId="4B97474F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500</w:t>
            </w:r>
          </w:p>
        </w:tc>
        <w:tc>
          <w:tcPr>
            <w:tcW w:w="1080" w:type="dxa"/>
            <w:vAlign w:val="bottom"/>
          </w:tcPr>
          <w:p w14:paraId="05977ED7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40000</w:t>
            </w:r>
          </w:p>
        </w:tc>
        <w:tc>
          <w:tcPr>
            <w:tcW w:w="450" w:type="dxa"/>
            <w:vAlign w:val="bottom"/>
          </w:tcPr>
          <w:p w14:paraId="1FE9A91E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80</w:t>
            </w:r>
          </w:p>
        </w:tc>
        <w:tc>
          <w:tcPr>
            <w:tcW w:w="1350" w:type="dxa"/>
            <w:vAlign w:val="center"/>
          </w:tcPr>
          <w:p w14:paraId="6209A16A" w14:textId="2C22ECA0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Г.Ереван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, Пушкина 56 а</w:t>
            </w:r>
          </w:p>
        </w:tc>
        <w:tc>
          <w:tcPr>
            <w:tcW w:w="450" w:type="dxa"/>
            <w:vAlign w:val="bottom"/>
          </w:tcPr>
          <w:p w14:paraId="26823E38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80</w:t>
            </w:r>
          </w:p>
        </w:tc>
        <w:tc>
          <w:tcPr>
            <w:tcW w:w="2905" w:type="dxa"/>
          </w:tcPr>
          <w:p w14:paraId="6D99B498" w14:textId="36BDF404" w:rsidR="003651A2" w:rsidRPr="004218BB" w:rsidRDefault="003651A2" w:rsidP="003651A2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вступления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силу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заключенного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между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сторонами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Договора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предъявления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Заказчиком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требования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ранее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чем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20-й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календарный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день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вступления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договора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силу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(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если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Подрядчик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обязуется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осуществить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поставку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меньший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период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времени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, чем 20 календарных дней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) 20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штук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 xml:space="preserve">в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1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-ом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20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шт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.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2-м, 20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шт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. в 3-м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квартале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20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шт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. в 4-м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квартал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ах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 xml:space="preserve">25-ого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декабря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2025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года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. </w:t>
            </w:r>
          </w:p>
        </w:tc>
      </w:tr>
      <w:tr w:rsidR="004218BB" w:rsidRPr="004218BB" w14:paraId="790DFC31" w14:textId="77777777" w:rsidTr="00E96E7E">
        <w:trPr>
          <w:trHeight w:val="246"/>
        </w:trPr>
        <w:tc>
          <w:tcPr>
            <w:tcW w:w="1880" w:type="dxa"/>
            <w:vAlign w:val="center"/>
          </w:tcPr>
          <w:p w14:paraId="1A413FAC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lastRenderedPageBreak/>
              <w:t>6</w:t>
            </w:r>
          </w:p>
        </w:tc>
        <w:tc>
          <w:tcPr>
            <w:tcW w:w="1846" w:type="dxa"/>
            <w:vAlign w:val="center"/>
          </w:tcPr>
          <w:p w14:paraId="54345E15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39811300/1</w:t>
            </w:r>
          </w:p>
        </w:tc>
        <w:tc>
          <w:tcPr>
            <w:tcW w:w="1725" w:type="dxa"/>
            <w:gridSpan w:val="2"/>
            <w:vAlign w:val="center"/>
          </w:tcPr>
          <w:p w14:paraId="780A3919" w14:textId="37E30CDD" w:rsidR="003651A2" w:rsidRPr="004218BB" w:rsidRDefault="003651A2" w:rsidP="003651A2">
            <w:pPr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  <w:lang w:eastAsia="en-US"/>
              </w:rPr>
              <w:t>освежитель воздуха</w:t>
            </w:r>
          </w:p>
        </w:tc>
        <w:tc>
          <w:tcPr>
            <w:tcW w:w="2574" w:type="dxa"/>
            <w:vAlign w:val="center"/>
          </w:tcPr>
          <w:p w14:paraId="3B3D5C62" w14:textId="40B4B501" w:rsidR="003651A2" w:rsidRPr="004218BB" w:rsidRDefault="003651A2" w:rsidP="003651A2">
            <w:pPr>
              <w:spacing w:after="160"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Для освежения запаха закрытого помещения, с вакуумным баллоном 300-350мл, с запахом  моря (дезодорант) Пять в одном (1: устраняет запах 2: освежает воздух, 3: действует сразу, 4: качественный аромат , 5: длительная свежесть) : Glade или аналог Товар должен быть неиспользованным. Доставка товара, разгрузка на склад осуществляется Продавцом.</w:t>
            </w:r>
          </w:p>
        </w:tc>
        <w:tc>
          <w:tcPr>
            <w:tcW w:w="1174" w:type="dxa"/>
            <w:vAlign w:val="center"/>
          </w:tcPr>
          <w:p w14:paraId="3C0DEF72" w14:textId="01F181F6" w:rsidR="003651A2" w:rsidRPr="004218BB" w:rsidRDefault="00A31D29" w:rsidP="003651A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A31D29">
              <w:rPr>
                <w:rFonts w:ascii="GHEA Grapalat" w:hAnsi="GHEA Grapalat"/>
                <w:sz w:val="20"/>
                <w:szCs w:val="20"/>
                <w:lang w:val="en-US" w:eastAsia="en-US"/>
              </w:rPr>
              <w:t>штука</w:t>
            </w:r>
            <w:proofErr w:type="spellEnd"/>
          </w:p>
        </w:tc>
        <w:tc>
          <w:tcPr>
            <w:tcW w:w="1308" w:type="dxa"/>
            <w:vAlign w:val="bottom"/>
          </w:tcPr>
          <w:p w14:paraId="7DA7CC11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740</w:t>
            </w:r>
          </w:p>
        </w:tc>
        <w:tc>
          <w:tcPr>
            <w:tcW w:w="1080" w:type="dxa"/>
            <w:vAlign w:val="bottom"/>
          </w:tcPr>
          <w:p w14:paraId="294C9858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51800</w:t>
            </w:r>
          </w:p>
        </w:tc>
        <w:tc>
          <w:tcPr>
            <w:tcW w:w="450" w:type="dxa"/>
            <w:vAlign w:val="bottom"/>
          </w:tcPr>
          <w:p w14:paraId="7A7D3EA8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70</w:t>
            </w:r>
          </w:p>
        </w:tc>
        <w:tc>
          <w:tcPr>
            <w:tcW w:w="1350" w:type="dxa"/>
            <w:vAlign w:val="center"/>
          </w:tcPr>
          <w:p w14:paraId="31D9B94E" w14:textId="7186342B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Г.Ереван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, Пушкина 56 а</w:t>
            </w:r>
          </w:p>
        </w:tc>
        <w:tc>
          <w:tcPr>
            <w:tcW w:w="450" w:type="dxa"/>
            <w:vAlign w:val="bottom"/>
          </w:tcPr>
          <w:p w14:paraId="08A6ABFF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70</w:t>
            </w:r>
          </w:p>
        </w:tc>
        <w:tc>
          <w:tcPr>
            <w:tcW w:w="2905" w:type="dxa"/>
          </w:tcPr>
          <w:p w14:paraId="7D211420" w14:textId="304703F6" w:rsidR="003651A2" w:rsidRPr="004218BB" w:rsidRDefault="003651A2" w:rsidP="003651A2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вступления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силу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Д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оговора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заключенного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между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сторонами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обращения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Заказчика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ранее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чем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20-й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календарный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день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вступления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Д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оговора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силу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(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исключением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случаев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согласия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Исполнителя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выполнить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поставка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более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короткие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сроки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,</w:t>
            </w:r>
            <w:r w:rsidRPr="004218BB">
              <w:t xml:space="preserve">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чем 20 календарных дней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) 10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шт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.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 xml:space="preserve"> в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1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-ом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20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шт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.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2-м, 20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шт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. в 3-м, 20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шт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. в 4-м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квартал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ах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декабря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25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-ого декабря 2025-ого года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.</w:t>
            </w:r>
          </w:p>
        </w:tc>
      </w:tr>
      <w:tr w:rsidR="004218BB" w:rsidRPr="004218BB" w14:paraId="6E8B1EF7" w14:textId="77777777" w:rsidTr="00E96E7E">
        <w:trPr>
          <w:trHeight w:val="246"/>
        </w:trPr>
        <w:tc>
          <w:tcPr>
            <w:tcW w:w="1880" w:type="dxa"/>
            <w:vAlign w:val="center"/>
          </w:tcPr>
          <w:p w14:paraId="2890EBA6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t>7</w:t>
            </w:r>
          </w:p>
        </w:tc>
        <w:tc>
          <w:tcPr>
            <w:tcW w:w="1846" w:type="dxa"/>
            <w:vAlign w:val="center"/>
          </w:tcPr>
          <w:p w14:paraId="5AACFEEB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39812410/1</w:t>
            </w:r>
          </w:p>
        </w:tc>
        <w:tc>
          <w:tcPr>
            <w:tcW w:w="1725" w:type="dxa"/>
            <w:gridSpan w:val="2"/>
            <w:vAlign w:val="center"/>
          </w:tcPr>
          <w:p w14:paraId="39BC5F61" w14:textId="1FCE4A5F" w:rsidR="003651A2" w:rsidRPr="004218BB" w:rsidRDefault="00807FEF" w:rsidP="003651A2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 w:cs="Calibri"/>
                <w:sz w:val="20"/>
                <w:szCs w:val="20"/>
                <w:lang w:eastAsia="en-US"/>
              </w:rPr>
              <w:t xml:space="preserve">средство </w:t>
            </w:r>
            <w:proofErr w:type="spellStart"/>
            <w:r w:rsidR="003651A2"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для</w:t>
            </w:r>
            <w:proofErr w:type="spellEnd"/>
            <w:r w:rsidR="003651A2"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GHEA Grapalat" w:hAnsi="GHEA Grapalat" w:cs="Calibri"/>
                <w:sz w:val="20"/>
                <w:szCs w:val="20"/>
                <w:lang w:eastAsia="en-US"/>
              </w:rPr>
              <w:t xml:space="preserve">полировки </w:t>
            </w:r>
            <w:bookmarkStart w:id="1" w:name="_GoBack"/>
            <w:bookmarkEnd w:id="1"/>
            <w:proofErr w:type="spellStart"/>
            <w:r w:rsidR="003651A2"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мебели</w:t>
            </w:r>
            <w:proofErr w:type="spellEnd"/>
          </w:p>
        </w:tc>
        <w:tc>
          <w:tcPr>
            <w:tcW w:w="2574" w:type="dxa"/>
            <w:vAlign w:val="center"/>
          </w:tcPr>
          <w:p w14:paraId="0AA3D632" w14:textId="7EBDDDDE" w:rsidR="003651A2" w:rsidRPr="004218BB" w:rsidRDefault="003651A2" w:rsidP="003651A2">
            <w:pPr>
              <w:spacing w:after="160" w:line="259" w:lineRule="auto"/>
              <w:rPr>
                <w:rFonts w:ascii="GHEA Grapalat" w:eastAsia="Calibri" w:hAnsi="GHEA Grapalat" w:cs="Arial"/>
                <w:sz w:val="20"/>
                <w:szCs w:val="20"/>
                <w:lang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Аэрозольный полировщик для мебели, предназначенный для ухода за мебелью, обеспыливания и удаления пятен. В соответствии с санитарно-гигиеническими нормами, неаллергенный, с приятным ароматом, упаковка в цилиндрическую тару объемом 300-350 мл, с маркировкой производителя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eastAsia="en-US"/>
              </w:rPr>
              <w:t>.</w:t>
            </w:r>
            <w:r w:rsidRPr="004218BB">
              <w:t xml:space="preserve">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eastAsia="en-US"/>
              </w:rPr>
              <w:t>Доставка товара, разгрузка на склад осуществляется Продавцом.</w:t>
            </w:r>
          </w:p>
        </w:tc>
        <w:tc>
          <w:tcPr>
            <w:tcW w:w="1174" w:type="dxa"/>
            <w:vAlign w:val="center"/>
          </w:tcPr>
          <w:p w14:paraId="4A5CFA5B" w14:textId="13CEAC1C" w:rsidR="003651A2" w:rsidRPr="004218BB" w:rsidRDefault="00A31D29" w:rsidP="003651A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A31D29">
              <w:rPr>
                <w:rFonts w:ascii="GHEA Grapalat" w:hAnsi="GHEA Grapalat"/>
                <w:sz w:val="20"/>
                <w:szCs w:val="20"/>
                <w:lang w:val="en-US" w:eastAsia="en-US"/>
              </w:rPr>
              <w:t>штука</w:t>
            </w:r>
            <w:proofErr w:type="spellEnd"/>
          </w:p>
        </w:tc>
        <w:tc>
          <w:tcPr>
            <w:tcW w:w="1308" w:type="dxa"/>
            <w:vAlign w:val="bottom"/>
          </w:tcPr>
          <w:p w14:paraId="6BFD45C1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1500</w:t>
            </w:r>
          </w:p>
        </w:tc>
        <w:tc>
          <w:tcPr>
            <w:tcW w:w="1080" w:type="dxa"/>
            <w:vAlign w:val="bottom"/>
          </w:tcPr>
          <w:p w14:paraId="6E69EF00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15000</w:t>
            </w:r>
          </w:p>
        </w:tc>
        <w:tc>
          <w:tcPr>
            <w:tcW w:w="450" w:type="dxa"/>
            <w:vAlign w:val="bottom"/>
          </w:tcPr>
          <w:p w14:paraId="7102D6CC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50" w:type="dxa"/>
            <w:vAlign w:val="center"/>
          </w:tcPr>
          <w:p w14:paraId="14F73D6F" w14:textId="5569811F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Г.Ереван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, Пушкина 56 а</w:t>
            </w:r>
          </w:p>
        </w:tc>
        <w:tc>
          <w:tcPr>
            <w:tcW w:w="450" w:type="dxa"/>
            <w:vAlign w:val="bottom"/>
          </w:tcPr>
          <w:p w14:paraId="6BFC7F66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2905" w:type="dxa"/>
          </w:tcPr>
          <w:p w14:paraId="2F6FCB49" w14:textId="77777777" w:rsidR="003651A2" w:rsidRPr="004218BB" w:rsidRDefault="003651A2" w:rsidP="003651A2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</w:p>
          <w:p w14:paraId="16D7C41C" w14:textId="6ED67DF8" w:rsidR="003651A2" w:rsidRPr="004218BB" w:rsidRDefault="003651A2" w:rsidP="003651A2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дня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вступления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силу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Д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оговора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заключенного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между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сторонами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предъявления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Заказчиком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требования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ранее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чем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20-й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календарный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день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вступления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договора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силу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(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исключением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случаев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согласия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Исполнителя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выполнить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поставка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более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короткие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сроки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чем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календарных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дней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) 5 </w:t>
            </w:r>
            <w:proofErr w:type="spellStart"/>
            <w:proofErr w:type="gram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штук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:</w:t>
            </w:r>
            <w:proofErr w:type="gram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 xml:space="preserve">в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1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-ом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, 5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 xml:space="preserve"> штук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4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кварталах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декабря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2025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года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.</w:t>
            </w:r>
          </w:p>
        </w:tc>
      </w:tr>
      <w:tr w:rsidR="004218BB" w:rsidRPr="004218BB" w14:paraId="76F1B687" w14:textId="77777777" w:rsidTr="00E96E7E">
        <w:trPr>
          <w:trHeight w:val="246"/>
        </w:trPr>
        <w:tc>
          <w:tcPr>
            <w:tcW w:w="1880" w:type="dxa"/>
            <w:vAlign w:val="center"/>
          </w:tcPr>
          <w:p w14:paraId="6A2FDDCB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lastRenderedPageBreak/>
              <w:t>8</w:t>
            </w:r>
          </w:p>
        </w:tc>
        <w:tc>
          <w:tcPr>
            <w:tcW w:w="1846" w:type="dxa"/>
            <w:vAlign w:val="center"/>
          </w:tcPr>
          <w:p w14:paraId="495C9C86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39831100/1</w:t>
            </w:r>
          </w:p>
        </w:tc>
        <w:tc>
          <w:tcPr>
            <w:tcW w:w="1725" w:type="dxa"/>
            <w:gridSpan w:val="2"/>
            <w:vAlign w:val="center"/>
          </w:tcPr>
          <w:p w14:paraId="00ED8A1D" w14:textId="1829458C" w:rsidR="003651A2" w:rsidRPr="004218BB" w:rsidRDefault="003651A2" w:rsidP="003651A2">
            <w:pPr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  <w:lang w:eastAsia="en-US"/>
              </w:rPr>
              <w:t>чистящее средство</w:t>
            </w:r>
          </w:p>
        </w:tc>
        <w:tc>
          <w:tcPr>
            <w:tcW w:w="2574" w:type="dxa"/>
            <w:vAlign w:val="center"/>
          </w:tcPr>
          <w:p w14:paraId="33D82E50" w14:textId="63A204F2" w:rsidR="003651A2" w:rsidRPr="004218BB" w:rsidRDefault="003651A2" w:rsidP="003651A2">
            <w:pPr>
              <w:spacing w:after="160" w:line="259" w:lineRule="auto"/>
              <w:rPr>
                <w:rFonts w:ascii="GHEA Grapalat" w:eastAsia="Calibri" w:hAnsi="GHEA Grapalat" w:cs="Arial"/>
                <w:sz w:val="20"/>
                <w:szCs w:val="20"/>
                <w:lang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eastAsia="en-US"/>
              </w:rPr>
              <w:t>1 литр для мытья пола</w:t>
            </w:r>
            <w:proofErr w:type="gramStart"/>
            <w:r w:rsidRPr="004218BB">
              <w:rPr>
                <w:rFonts w:ascii="GHEA Grapalat" w:eastAsia="Calibri" w:hAnsi="GHEA Grapalat" w:cs="Arial"/>
                <w:sz w:val="20"/>
                <w:szCs w:val="20"/>
                <w:lang w:eastAsia="en-US"/>
              </w:rPr>
              <w:t>. ,</w:t>
            </w:r>
            <w:proofErr w:type="gramEnd"/>
            <w:r w:rsidRPr="004218BB">
              <w:rPr>
                <w:rFonts w:ascii="GHEA Grapalat" w:eastAsia="Calibri" w:hAnsi="GHEA Grapalat" w:cs="Arial"/>
                <w:sz w:val="20"/>
                <w:szCs w:val="20"/>
                <w:lang w:eastAsia="en-US"/>
              </w:rPr>
              <w:t xml:space="preserve">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  <w:t>EMSAL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eastAsia="en-US"/>
              </w:rPr>
              <w:t xml:space="preserve">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  <w:t>Frosh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eastAsia="en-US"/>
              </w:rPr>
              <w:t xml:space="preserve"> или аналог Доставка товара, разгрузка на склад осуществляется Продавцом.</w:t>
            </w:r>
          </w:p>
        </w:tc>
        <w:tc>
          <w:tcPr>
            <w:tcW w:w="1174" w:type="dxa"/>
            <w:vAlign w:val="center"/>
          </w:tcPr>
          <w:p w14:paraId="07757A40" w14:textId="095F5952" w:rsidR="003651A2" w:rsidRPr="00A31D29" w:rsidRDefault="00A31D29" w:rsidP="003651A2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eastAsia="en-US"/>
              </w:rPr>
              <w:t>литр</w:t>
            </w:r>
          </w:p>
        </w:tc>
        <w:tc>
          <w:tcPr>
            <w:tcW w:w="1308" w:type="dxa"/>
            <w:vAlign w:val="bottom"/>
          </w:tcPr>
          <w:p w14:paraId="40DF974B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3000</w:t>
            </w:r>
          </w:p>
        </w:tc>
        <w:tc>
          <w:tcPr>
            <w:tcW w:w="1080" w:type="dxa"/>
            <w:vAlign w:val="bottom"/>
          </w:tcPr>
          <w:p w14:paraId="5CBBF69E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15000</w:t>
            </w:r>
          </w:p>
        </w:tc>
        <w:tc>
          <w:tcPr>
            <w:tcW w:w="450" w:type="dxa"/>
            <w:vAlign w:val="bottom"/>
          </w:tcPr>
          <w:p w14:paraId="31F0EFCE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350" w:type="dxa"/>
            <w:vAlign w:val="center"/>
          </w:tcPr>
          <w:p w14:paraId="032C749A" w14:textId="3E5BABF8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Г.Ереван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, Пушкина 56 а</w:t>
            </w:r>
          </w:p>
        </w:tc>
        <w:tc>
          <w:tcPr>
            <w:tcW w:w="450" w:type="dxa"/>
            <w:vAlign w:val="bottom"/>
          </w:tcPr>
          <w:p w14:paraId="5B81E55A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905" w:type="dxa"/>
          </w:tcPr>
          <w:p w14:paraId="21488A63" w14:textId="35AB73C1" w:rsidR="003651A2" w:rsidRPr="004218BB" w:rsidRDefault="003651A2" w:rsidP="003651A2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даты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вступления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силу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Договора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между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сторонами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подачи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Заказчиком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заявки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ранее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чем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20-й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календарный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день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вступления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договора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силу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(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исключением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случаев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согласия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Продавца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выполнить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поставк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у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более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короткие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сроки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чем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календарных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дней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) в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 xml:space="preserve">течение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1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-ого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квартал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а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2025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года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течение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.</w:t>
            </w:r>
          </w:p>
        </w:tc>
      </w:tr>
      <w:tr w:rsidR="004218BB" w:rsidRPr="004218BB" w14:paraId="6B0491EC" w14:textId="77777777" w:rsidTr="00E96E7E">
        <w:trPr>
          <w:trHeight w:val="246"/>
        </w:trPr>
        <w:tc>
          <w:tcPr>
            <w:tcW w:w="1880" w:type="dxa"/>
            <w:vAlign w:val="center"/>
          </w:tcPr>
          <w:p w14:paraId="31F44C95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t>9</w:t>
            </w:r>
          </w:p>
        </w:tc>
        <w:tc>
          <w:tcPr>
            <w:tcW w:w="1846" w:type="dxa"/>
            <w:vAlign w:val="center"/>
          </w:tcPr>
          <w:p w14:paraId="042ACD92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39812600/1</w:t>
            </w:r>
          </w:p>
        </w:tc>
        <w:tc>
          <w:tcPr>
            <w:tcW w:w="1725" w:type="dxa"/>
            <w:gridSpan w:val="2"/>
            <w:vAlign w:val="center"/>
          </w:tcPr>
          <w:p w14:paraId="791CFA8E" w14:textId="7334A77D" w:rsidR="003651A2" w:rsidRPr="004218BB" w:rsidRDefault="003651A2" w:rsidP="003651A2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  <w:lang w:eastAsia="en-US"/>
              </w:rPr>
              <w:t>чистящая жидкость-порошок</w:t>
            </w:r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  </w:t>
            </w:r>
          </w:p>
        </w:tc>
        <w:tc>
          <w:tcPr>
            <w:tcW w:w="2574" w:type="dxa"/>
            <w:vAlign w:val="center"/>
          </w:tcPr>
          <w:p w14:paraId="67C51358" w14:textId="4EDC946C" w:rsidR="003651A2" w:rsidRPr="004218BB" w:rsidRDefault="003651A2" w:rsidP="003651A2">
            <w:pPr>
              <w:spacing w:after="160"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Чистящая жидкость Domestos или ее аналог, продукт не должен быть использован.</w:t>
            </w:r>
            <w:r w:rsidRPr="004218BB">
              <w:t xml:space="preserve">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Доставка товара, разгрузка на склад осуществляется Продавцом.</w:t>
            </w:r>
          </w:p>
        </w:tc>
        <w:tc>
          <w:tcPr>
            <w:tcW w:w="1174" w:type="dxa"/>
            <w:vAlign w:val="center"/>
          </w:tcPr>
          <w:p w14:paraId="0E83F741" w14:textId="4BD3F72C" w:rsidR="003651A2" w:rsidRPr="00A31D29" w:rsidRDefault="00A31D29" w:rsidP="003651A2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308" w:type="dxa"/>
            <w:vAlign w:val="bottom"/>
          </w:tcPr>
          <w:p w14:paraId="77B13BBF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1200</w:t>
            </w:r>
          </w:p>
        </w:tc>
        <w:tc>
          <w:tcPr>
            <w:tcW w:w="1080" w:type="dxa"/>
            <w:vAlign w:val="bottom"/>
          </w:tcPr>
          <w:p w14:paraId="654E04FF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24000</w:t>
            </w:r>
          </w:p>
        </w:tc>
        <w:tc>
          <w:tcPr>
            <w:tcW w:w="450" w:type="dxa"/>
            <w:vAlign w:val="bottom"/>
          </w:tcPr>
          <w:p w14:paraId="7D229927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350" w:type="dxa"/>
            <w:vAlign w:val="center"/>
          </w:tcPr>
          <w:p w14:paraId="335A6A4D" w14:textId="1FA46C68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Г.Ереван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, Пушкина 56 а</w:t>
            </w:r>
          </w:p>
        </w:tc>
        <w:tc>
          <w:tcPr>
            <w:tcW w:w="450" w:type="dxa"/>
            <w:vAlign w:val="bottom"/>
          </w:tcPr>
          <w:p w14:paraId="2EACCCA3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2905" w:type="dxa"/>
          </w:tcPr>
          <w:p w14:paraId="363359B0" w14:textId="0D8472E1" w:rsidR="003651A2" w:rsidRPr="004218BB" w:rsidRDefault="003651A2" w:rsidP="003651A2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дня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вступления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силу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договора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заключенного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между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сторонами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предъявления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Заказчиком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требования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ранее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чем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20-й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календарный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день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вступления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договора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силу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(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исключением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случаев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согласия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Продавца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выполнить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поставку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более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короткие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сроки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чем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календарных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дней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) 5 </w:t>
            </w:r>
            <w:proofErr w:type="spellStart"/>
            <w:proofErr w:type="gram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штук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:</w:t>
            </w:r>
            <w:proofErr w:type="gram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1, 5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штук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2-м, 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штук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3-м, 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штук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4-м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кварталах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декабря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2025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года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.</w:t>
            </w:r>
          </w:p>
        </w:tc>
      </w:tr>
      <w:tr w:rsidR="004218BB" w:rsidRPr="004218BB" w14:paraId="5B6F7E2C" w14:textId="77777777" w:rsidTr="00E96E7E">
        <w:trPr>
          <w:trHeight w:val="246"/>
        </w:trPr>
        <w:tc>
          <w:tcPr>
            <w:tcW w:w="1880" w:type="dxa"/>
            <w:vAlign w:val="center"/>
          </w:tcPr>
          <w:p w14:paraId="295EF489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t>10</w:t>
            </w:r>
          </w:p>
        </w:tc>
        <w:tc>
          <w:tcPr>
            <w:tcW w:w="1846" w:type="dxa"/>
            <w:vAlign w:val="center"/>
          </w:tcPr>
          <w:p w14:paraId="3AD7F187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39812600/</w:t>
            </w:r>
            <w:r w:rsidRPr="004218BB">
              <w:rPr>
                <w:rFonts w:ascii="GHEA Grapalat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1725" w:type="dxa"/>
            <w:gridSpan w:val="2"/>
            <w:vAlign w:val="center"/>
          </w:tcPr>
          <w:p w14:paraId="0959A602" w14:textId="27C69A7B" w:rsidR="003651A2" w:rsidRPr="004218BB" w:rsidRDefault="00EA0B65" w:rsidP="003651A2">
            <w:pPr>
              <w:rPr>
                <w:rFonts w:ascii="GHEA Grapalat" w:hAnsi="GHEA Grapalat"/>
                <w:sz w:val="20"/>
                <w:szCs w:val="20"/>
                <w:lang w:eastAsia="en-US"/>
              </w:rPr>
            </w:pPr>
            <w:r>
              <w:rPr>
                <w:rFonts w:ascii="GHEA Grapalat" w:hAnsi="GHEA Grapalat" w:cs="Calibri"/>
                <w:sz w:val="20"/>
                <w:szCs w:val="20"/>
                <w:lang w:eastAsia="en-US"/>
              </w:rPr>
              <w:t>ч</w:t>
            </w:r>
            <w:proofErr w:type="spellStart"/>
            <w:r w:rsidR="003651A2"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истящая</w:t>
            </w:r>
            <w:proofErr w:type="spellEnd"/>
            <w:r w:rsidR="003651A2"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3651A2"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жидкость-порошок</w:t>
            </w:r>
            <w:proofErr w:type="spellEnd"/>
            <w:r w:rsidR="003651A2"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  </w:t>
            </w:r>
          </w:p>
        </w:tc>
        <w:tc>
          <w:tcPr>
            <w:tcW w:w="2574" w:type="dxa"/>
            <w:vAlign w:val="center"/>
          </w:tcPr>
          <w:p w14:paraId="4F4245A9" w14:textId="407ED369" w:rsidR="003651A2" w:rsidRPr="004218BB" w:rsidRDefault="003651A2" w:rsidP="003651A2">
            <w:pPr>
              <w:spacing w:after="160"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Кремообразный очиститель на основе микрочастиц на основе аммиака для быстрого и легкого удаления поверхностных загрязнений, Cif или аналогичный.</w:t>
            </w:r>
            <w:r w:rsidRPr="004218BB">
              <w:t xml:space="preserve">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 xml:space="preserve">Согласно «Техническому регламенту поверхностно-активных веществ и моющих и чистящих средств, содержащих поверхностно-активные вещества»,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lastRenderedPageBreak/>
              <w:t>утвержденному постановлением правительства РА № 1795 от 16 декабря 2004 года. Доставка товара, разгрузка на склад осуществляется Продавцом.</w:t>
            </w:r>
          </w:p>
        </w:tc>
        <w:tc>
          <w:tcPr>
            <w:tcW w:w="1174" w:type="dxa"/>
            <w:vAlign w:val="center"/>
          </w:tcPr>
          <w:p w14:paraId="3C77414E" w14:textId="171DDDF3" w:rsidR="003651A2" w:rsidRPr="00A31D29" w:rsidRDefault="00A31D29" w:rsidP="003651A2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eastAsia="en-US"/>
              </w:rPr>
              <w:lastRenderedPageBreak/>
              <w:t>штука</w:t>
            </w:r>
          </w:p>
        </w:tc>
        <w:tc>
          <w:tcPr>
            <w:tcW w:w="1308" w:type="dxa"/>
            <w:vAlign w:val="bottom"/>
          </w:tcPr>
          <w:p w14:paraId="4611302B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1450</w:t>
            </w:r>
          </w:p>
        </w:tc>
        <w:tc>
          <w:tcPr>
            <w:tcW w:w="1080" w:type="dxa"/>
            <w:vAlign w:val="bottom"/>
          </w:tcPr>
          <w:p w14:paraId="1C71AB81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14500</w:t>
            </w:r>
          </w:p>
        </w:tc>
        <w:tc>
          <w:tcPr>
            <w:tcW w:w="450" w:type="dxa"/>
            <w:vAlign w:val="bottom"/>
          </w:tcPr>
          <w:p w14:paraId="4FCD2B16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50" w:type="dxa"/>
            <w:vAlign w:val="center"/>
          </w:tcPr>
          <w:p w14:paraId="0CFABFD1" w14:textId="78301953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Г.Ереван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, Пушкина 56 а</w:t>
            </w:r>
          </w:p>
        </w:tc>
        <w:tc>
          <w:tcPr>
            <w:tcW w:w="450" w:type="dxa"/>
            <w:vAlign w:val="bottom"/>
          </w:tcPr>
          <w:p w14:paraId="0A9D59B8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2905" w:type="dxa"/>
          </w:tcPr>
          <w:p w14:paraId="5187A270" w14:textId="2D37EB52" w:rsidR="003651A2" w:rsidRPr="004218BB" w:rsidRDefault="003651A2" w:rsidP="003651A2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вступления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силу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Договора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между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сторонами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) 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штук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течение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2-го, 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штук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течение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3-го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кварталов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декабря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2025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года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.</w:t>
            </w:r>
          </w:p>
        </w:tc>
      </w:tr>
      <w:tr w:rsidR="004218BB" w:rsidRPr="004218BB" w14:paraId="73283654" w14:textId="77777777" w:rsidTr="00E96E7E">
        <w:trPr>
          <w:trHeight w:val="246"/>
        </w:trPr>
        <w:tc>
          <w:tcPr>
            <w:tcW w:w="1880" w:type="dxa"/>
            <w:vAlign w:val="center"/>
          </w:tcPr>
          <w:p w14:paraId="5F4855DE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t>11</w:t>
            </w:r>
          </w:p>
        </w:tc>
        <w:tc>
          <w:tcPr>
            <w:tcW w:w="1846" w:type="dxa"/>
            <w:vAlign w:val="center"/>
          </w:tcPr>
          <w:p w14:paraId="75131776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39831245/1</w:t>
            </w:r>
          </w:p>
        </w:tc>
        <w:tc>
          <w:tcPr>
            <w:tcW w:w="1725" w:type="dxa"/>
            <w:gridSpan w:val="2"/>
            <w:vAlign w:val="center"/>
          </w:tcPr>
          <w:p w14:paraId="787806B2" w14:textId="14C6AB26" w:rsidR="003651A2" w:rsidRPr="003E492C" w:rsidRDefault="003E492C" w:rsidP="003651A2">
            <w:pPr>
              <w:rPr>
                <w:rFonts w:ascii="GHEA Grapalat" w:hAnsi="GHEA Grapalat"/>
                <w:sz w:val="20"/>
                <w:szCs w:val="20"/>
                <w:lang w:eastAsia="en-US"/>
              </w:rPr>
            </w:pPr>
            <w:r>
              <w:rPr>
                <w:rFonts w:ascii="GHEA Grapalat" w:hAnsi="GHEA Grapalat" w:cs="Calibri"/>
                <w:sz w:val="20"/>
                <w:szCs w:val="20"/>
                <w:lang w:eastAsia="en-US"/>
              </w:rPr>
              <w:t>жидкое мыло</w:t>
            </w:r>
          </w:p>
        </w:tc>
        <w:tc>
          <w:tcPr>
            <w:tcW w:w="2574" w:type="dxa"/>
            <w:vAlign w:val="center"/>
          </w:tcPr>
          <w:p w14:paraId="2F860756" w14:textId="77777777" w:rsidR="003651A2" w:rsidRPr="004218BB" w:rsidRDefault="003651A2" w:rsidP="003651A2">
            <w:pPr>
              <w:spacing w:after="160"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Мыло, изготовленное из поверхностно-активных веществ и легких экстрактов различных биологически активных веществ, имеет приятный аромат: фруктовый или цветочный, плотность ионов водорода: 7-10 pH, содержание водонерастворимых примесей не более 15%, содержание неомыляемые органические вещества и жиры - не более 0,5%, пенообразующая способность - не менее 300 от см3, безопасность, маркировка и упаковка согласно</w:t>
            </w:r>
          </w:p>
          <w:p w14:paraId="2FA5CC2F" w14:textId="6CD4523B" w:rsidR="003651A2" w:rsidRPr="004218BB" w:rsidRDefault="003651A2" w:rsidP="003651A2">
            <w:pPr>
              <w:spacing w:after="160"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 xml:space="preserve">«Технический регламент поверхностно-активных веществ и моющих и чистящих средств, содержащих поверхностно-активные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lastRenderedPageBreak/>
              <w:t>вещества», утвержденный постановлением правительства РА № 1795 от 16 декабря 2004 года. Доставка товара, разгрузка на склад осуществляется Продавцом.</w:t>
            </w:r>
          </w:p>
        </w:tc>
        <w:tc>
          <w:tcPr>
            <w:tcW w:w="1174" w:type="dxa"/>
            <w:vAlign w:val="center"/>
          </w:tcPr>
          <w:p w14:paraId="0696E1BF" w14:textId="315D5BD5" w:rsidR="003651A2" w:rsidRPr="00A31D29" w:rsidRDefault="00A31D29" w:rsidP="003651A2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eastAsia="en-US"/>
              </w:rPr>
              <w:lastRenderedPageBreak/>
              <w:t>литр</w:t>
            </w:r>
          </w:p>
        </w:tc>
        <w:tc>
          <w:tcPr>
            <w:tcW w:w="1308" w:type="dxa"/>
            <w:vAlign w:val="bottom"/>
          </w:tcPr>
          <w:p w14:paraId="655F187A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620</w:t>
            </w:r>
          </w:p>
        </w:tc>
        <w:tc>
          <w:tcPr>
            <w:tcW w:w="1080" w:type="dxa"/>
            <w:vAlign w:val="bottom"/>
          </w:tcPr>
          <w:p w14:paraId="0C3AF417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74400</w:t>
            </w:r>
          </w:p>
        </w:tc>
        <w:tc>
          <w:tcPr>
            <w:tcW w:w="450" w:type="dxa"/>
            <w:vAlign w:val="bottom"/>
          </w:tcPr>
          <w:p w14:paraId="4CB2BBD2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120</w:t>
            </w:r>
          </w:p>
        </w:tc>
        <w:tc>
          <w:tcPr>
            <w:tcW w:w="1350" w:type="dxa"/>
            <w:vAlign w:val="center"/>
          </w:tcPr>
          <w:p w14:paraId="7FDC3A3B" w14:textId="40C0C1DA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Г.Ереван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, Пушкина 56 а</w:t>
            </w:r>
          </w:p>
        </w:tc>
        <w:tc>
          <w:tcPr>
            <w:tcW w:w="450" w:type="dxa"/>
            <w:vAlign w:val="bottom"/>
          </w:tcPr>
          <w:p w14:paraId="3EB2EC8F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120</w:t>
            </w:r>
          </w:p>
        </w:tc>
        <w:tc>
          <w:tcPr>
            <w:tcW w:w="2905" w:type="dxa"/>
          </w:tcPr>
          <w:p w14:paraId="7129FEFD" w14:textId="554B6A80" w:rsidR="003651A2" w:rsidRPr="004218BB" w:rsidRDefault="003651A2" w:rsidP="003651A2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даты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вступления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силу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договора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заключенного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между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сторонами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обращения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Заказчика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ранее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чем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20-й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календарный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день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вступления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договора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силу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(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исключением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случаев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согласия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Продавца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выполнить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поставку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более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короткие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сроки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чем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календарных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дней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) 35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литров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1-м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квартале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30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литров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2-м, 35 </w:t>
            </w:r>
            <w:r w:rsidRPr="004218BB">
              <w:rPr>
                <w:rFonts w:ascii="Cambria Math" w:hAnsi="Cambria Math" w:cs="Cambria Math"/>
                <w:sz w:val="18"/>
                <w:szCs w:val="18"/>
                <w:lang w:val="fr-FR" w:eastAsia="en-US"/>
              </w:rPr>
              <w:t>​​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литров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3-м, 20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литров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4-м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квартале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 xml:space="preserve">25-ого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декабря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2025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года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. </w:t>
            </w:r>
          </w:p>
        </w:tc>
      </w:tr>
      <w:tr w:rsidR="004218BB" w:rsidRPr="004218BB" w14:paraId="7B7C7030" w14:textId="77777777" w:rsidTr="00E96E7E">
        <w:trPr>
          <w:trHeight w:val="1835"/>
        </w:trPr>
        <w:tc>
          <w:tcPr>
            <w:tcW w:w="1880" w:type="dxa"/>
            <w:vAlign w:val="center"/>
          </w:tcPr>
          <w:p w14:paraId="68B92F9F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t>12</w:t>
            </w:r>
          </w:p>
        </w:tc>
        <w:tc>
          <w:tcPr>
            <w:tcW w:w="1846" w:type="dxa"/>
            <w:vAlign w:val="center"/>
          </w:tcPr>
          <w:p w14:paraId="2364D163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18421130/1</w:t>
            </w:r>
          </w:p>
        </w:tc>
        <w:tc>
          <w:tcPr>
            <w:tcW w:w="1725" w:type="dxa"/>
            <w:gridSpan w:val="2"/>
            <w:vAlign w:val="center"/>
          </w:tcPr>
          <w:p w14:paraId="6DC188A5" w14:textId="48F85411" w:rsidR="003651A2" w:rsidRPr="004218BB" w:rsidRDefault="003651A2" w:rsidP="003651A2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  <w:lang w:eastAsia="en-US"/>
              </w:rPr>
              <w:t>п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ерчатки</w:t>
            </w:r>
            <w:proofErr w:type="spellEnd"/>
          </w:p>
        </w:tc>
        <w:tc>
          <w:tcPr>
            <w:tcW w:w="2574" w:type="dxa"/>
            <w:vAlign w:val="center"/>
          </w:tcPr>
          <w:p w14:paraId="34A41F4C" w14:textId="2870BA7F" w:rsidR="003651A2" w:rsidRPr="004218BB" w:rsidRDefault="003651A2" w:rsidP="003651A2">
            <w:pPr>
              <w:spacing w:after="160"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Перчатки хозяйственные, резиновые, прочные, размеры L и М, предназначены для многократного использования, из натурального латекса, индекс микробиологической защиты: AQL 1,5, длина: не менее 300 мм, толщина: 0,1-03 мм. Доставка товара, разгрузка на склад осуществляется Продавцом.</w:t>
            </w:r>
          </w:p>
        </w:tc>
        <w:tc>
          <w:tcPr>
            <w:tcW w:w="1174" w:type="dxa"/>
            <w:vAlign w:val="center"/>
          </w:tcPr>
          <w:p w14:paraId="17517C1B" w14:textId="7779A042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eastAsia="en-US"/>
              </w:rPr>
              <w:t>пара</w:t>
            </w:r>
          </w:p>
        </w:tc>
        <w:tc>
          <w:tcPr>
            <w:tcW w:w="1308" w:type="dxa"/>
            <w:vAlign w:val="bottom"/>
          </w:tcPr>
          <w:p w14:paraId="2C12D4F4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40</w:t>
            </w:r>
          </w:p>
        </w:tc>
        <w:tc>
          <w:tcPr>
            <w:tcW w:w="1080" w:type="dxa"/>
            <w:vAlign w:val="bottom"/>
          </w:tcPr>
          <w:p w14:paraId="69805082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20000</w:t>
            </w:r>
          </w:p>
        </w:tc>
        <w:tc>
          <w:tcPr>
            <w:tcW w:w="450" w:type="dxa"/>
            <w:vAlign w:val="bottom"/>
          </w:tcPr>
          <w:p w14:paraId="7A9D6A15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500</w:t>
            </w:r>
          </w:p>
        </w:tc>
        <w:tc>
          <w:tcPr>
            <w:tcW w:w="1350" w:type="dxa"/>
            <w:vAlign w:val="center"/>
          </w:tcPr>
          <w:p w14:paraId="03FBA630" w14:textId="61DF1CCB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Г.Ереван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, Пушкина 56 а</w:t>
            </w:r>
          </w:p>
        </w:tc>
        <w:tc>
          <w:tcPr>
            <w:tcW w:w="450" w:type="dxa"/>
            <w:vAlign w:val="bottom"/>
          </w:tcPr>
          <w:p w14:paraId="68232AF8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500</w:t>
            </w:r>
          </w:p>
        </w:tc>
        <w:tc>
          <w:tcPr>
            <w:tcW w:w="2905" w:type="dxa"/>
          </w:tcPr>
          <w:p w14:paraId="28345A64" w14:textId="494195CE" w:rsidR="003651A2" w:rsidRPr="004218BB" w:rsidRDefault="003651A2" w:rsidP="003651A2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даты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вступления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силу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договора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заключенного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между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сторонами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подачи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заявки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Заказчиком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ранее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чем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20-й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календарный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день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вступления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договора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силу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(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исключением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случаев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согласия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Продавца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выполнить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поставку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более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короткие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сроки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чем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календарных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дней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) 100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пар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1-м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квартале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150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пар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2-м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квартале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100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пар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3-м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квартале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150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пар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4-м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квартале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 xml:space="preserve">до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25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декабря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 xml:space="preserve"> 2025-ого года.</w:t>
            </w:r>
          </w:p>
        </w:tc>
      </w:tr>
      <w:tr w:rsidR="004218BB" w:rsidRPr="004218BB" w14:paraId="4C468DDB" w14:textId="77777777" w:rsidTr="00E96E7E">
        <w:trPr>
          <w:trHeight w:val="246"/>
        </w:trPr>
        <w:tc>
          <w:tcPr>
            <w:tcW w:w="1880" w:type="dxa"/>
            <w:vAlign w:val="center"/>
          </w:tcPr>
          <w:p w14:paraId="6FE8D4AD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t>13</w:t>
            </w:r>
          </w:p>
        </w:tc>
        <w:tc>
          <w:tcPr>
            <w:tcW w:w="1846" w:type="dxa"/>
            <w:vAlign w:val="center"/>
          </w:tcPr>
          <w:p w14:paraId="5233D8C6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19641000/1</w:t>
            </w:r>
          </w:p>
        </w:tc>
        <w:tc>
          <w:tcPr>
            <w:tcW w:w="1725" w:type="dxa"/>
            <w:gridSpan w:val="2"/>
            <w:vAlign w:val="center"/>
          </w:tcPr>
          <w:p w14:paraId="2A0FFB5F" w14:textId="4B0BCDFB" w:rsidR="003651A2" w:rsidRPr="004218BB" w:rsidRDefault="003651A2" w:rsidP="003651A2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  <w:lang w:eastAsia="en-US"/>
              </w:rPr>
              <w:t>п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акеты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полиэтиленовые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для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мусора</w:t>
            </w:r>
            <w:proofErr w:type="spellEnd"/>
          </w:p>
        </w:tc>
        <w:tc>
          <w:tcPr>
            <w:tcW w:w="2574" w:type="dxa"/>
            <w:vAlign w:val="center"/>
          </w:tcPr>
          <w:p w14:paraId="75FBF86B" w14:textId="77777777" w:rsidR="003651A2" w:rsidRPr="004218BB" w:rsidRDefault="003651A2" w:rsidP="003651A2">
            <w:pPr>
              <w:spacing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Пакеты полиэтиленовые для мусора 60 л, в упаковке 30 шт. Изготовлены из полиэтилена высокого давления, толщина которого 45 микрон.</w:t>
            </w:r>
          </w:p>
          <w:p w14:paraId="5E7610D0" w14:textId="03EB9AA6" w:rsidR="003651A2" w:rsidRPr="004218BB" w:rsidRDefault="003651A2" w:rsidP="003651A2">
            <w:pPr>
              <w:spacing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</w:p>
          <w:p w14:paraId="726FE3C9" w14:textId="46FC9335" w:rsidR="003651A2" w:rsidRPr="004218BB" w:rsidRDefault="003651A2" w:rsidP="003651A2">
            <w:pPr>
              <w:spacing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eastAsia="en-US"/>
              </w:rPr>
              <w:t xml:space="preserve">В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круглых упаковках, цвет черный.</w:t>
            </w:r>
          </w:p>
          <w:p w14:paraId="2FD890E7" w14:textId="4113E284" w:rsidR="003651A2" w:rsidRPr="004218BB" w:rsidRDefault="003651A2" w:rsidP="003651A2">
            <w:pPr>
              <w:spacing w:line="259" w:lineRule="auto"/>
              <w:rPr>
                <w:rFonts w:ascii="GHEA Grapalat" w:eastAsia="Calibri" w:hAnsi="GHEA Grapalat" w:cs="Arial"/>
                <w:sz w:val="20"/>
                <w:szCs w:val="20"/>
                <w:lang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lastRenderedPageBreak/>
              <w:t xml:space="preserve"> Согласно действующему в РА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eastAsia="en-US"/>
              </w:rPr>
              <w:t xml:space="preserve">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санитарн</w:t>
            </w:r>
            <w:proofErr w:type="spellStart"/>
            <w:r w:rsidRPr="004218BB">
              <w:rPr>
                <w:rFonts w:ascii="GHEA Grapalat" w:eastAsia="Calibri" w:hAnsi="GHEA Grapalat" w:cs="Arial"/>
                <w:sz w:val="20"/>
                <w:szCs w:val="20"/>
                <w:lang w:eastAsia="en-US"/>
              </w:rPr>
              <w:t>ым</w:t>
            </w:r>
            <w:proofErr w:type="spellEnd"/>
            <w:r w:rsidRPr="004218BB">
              <w:rPr>
                <w:rFonts w:ascii="GHEA Grapalat" w:eastAsia="Calibri" w:hAnsi="GHEA Grapalat" w:cs="Arial"/>
                <w:sz w:val="20"/>
                <w:szCs w:val="20"/>
                <w:lang w:eastAsia="en-US"/>
              </w:rPr>
              <w:t xml:space="preserve">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 xml:space="preserve"> норм</w:t>
            </w:r>
            <w:proofErr w:type="spellStart"/>
            <w:r w:rsidRPr="004218BB">
              <w:rPr>
                <w:rFonts w:ascii="GHEA Grapalat" w:eastAsia="Calibri" w:hAnsi="GHEA Grapalat" w:cs="Arial"/>
                <w:sz w:val="20"/>
                <w:szCs w:val="20"/>
                <w:lang w:eastAsia="en-US"/>
              </w:rPr>
              <w:t>ам</w:t>
            </w:r>
            <w:proofErr w:type="spellEnd"/>
            <w:r w:rsidRPr="004218BB">
              <w:rPr>
                <w:rFonts w:ascii="GHEA Grapalat" w:eastAsia="Calibri" w:hAnsi="GHEA Grapalat" w:cs="Arial"/>
                <w:sz w:val="20"/>
                <w:szCs w:val="20"/>
                <w:lang w:eastAsia="en-US"/>
              </w:rPr>
              <w:t>.</w:t>
            </w:r>
          </w:p>
          <w:p w14:paraId="3653DB8B" w14:textId="5B4AB060" w:rsidR="003651A2" w:rsidRPr="004218BB" w:rsidRDefault="003651A2" w:rsidP="003651A2">
            <w:pPr>
              <w:spacing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Доставка товара, разгрузка на склад осуществляется Продавцом.</w:t>
            </w:r>
          </w:p>
        </w:tc>
        <w:tc>
          <w:tcPr>
            <w:tcW w:w="1174" w:type="dxa"/>
            <w:vAlign w:val="center"/>
          </w:tcPr>
          <w:p w14:paraId="4A1A2C07" w14:textId="421C9D83" w:rsidR="003651A2" w:rsidRPr="00E3123B" w:rsidRDefault="00E3123B" w:rsidP="003651A2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eastAsia="en-US"/>
              </w:rPr>
              <w:lastRenderedPageBreak/>
              <w:t>штука</w:t>
            </w:r>
          </w:p>
        </w:tc>
        <w:tc>
          <w:tcPr>
            <w:tcW w:w="1308" w:type="dxa"/>
            <w:vAlign w:val="bottom"/>
          </w:tcPr>
          <w:p w14:paraId="6917E740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500</w:t>
            </w:r>
          </w:p>
        </w:tc>
        <w:tc>
          <w:tcPr>
            <w:tcW w:w="1080" w:type="dxa"/>
            <w:vAlign w:val="bottom"/>
          </w:tcPr>
          <w:p w14:paraId="550F72DE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50000</w:t>
            </w:r>
          </w:p>
        </w:tc>
        <w:tc>
          <w:tcPr>
            <w:tcW w:w="450" w:type="dxa"/>
            <w:vAlign w:val="bottom"/>
          </w:tcPr>
          <w:p w14:paraId="4CB688B6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1350" w:type="dxa"/>
            <w:vAlign w:val="center"/>
          </w:tcPr>
          <w:p w14:paraId="11A794B2" w14:textId="5B372A8D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Г.Ереван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, Пушкина 56 а</w:t>
            </w:r>
          </w:p>
        </w:tc>
        <w:tc>
          <w:tcPr>
            <w:tcW w:w="450" w:type="dxa"/>
            <w:vAlign w:val="bottom"/>
          </w:tcPr>
          <w:p w14:paraId="65003DB0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2905" w:type="dxa"/>
          </w:tcPr>
          <w:p w14:paraId="554B7EA6" w14:textId="741CC97D" w:rsidR="003651A2" w:rsidRPr="004218BB" w:rsidRDefault="003651A2" w:rsidP="003651A2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даты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вступления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силу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Д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оговора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заключенного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между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сторонами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подачи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заявки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Заказчиком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ранее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чем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20-й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календарный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день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вступления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договора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силу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(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исключением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случаев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согласия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Продавца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выполнить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поставку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более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короткие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сроки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чем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календарных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дней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) 25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штук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 xml:space="preserve"> </w:t>
            </w:r>
            <w:proofErr w:type="gramStart"/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 xml:space="preserve">в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1</w:t>
            </w:r>
            <w:proofErr w:type="gramEnd"/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-ом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25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шт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.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2-м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квартале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25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шт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. в 3-м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квартале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25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шт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. в 4-м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квартал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 xml:space="preserve">ах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декабря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25-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 xml:space="preserve">ого декабря 2025-ого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.</w:t>
            </w:r>
          </w:p>
        </w:tc>
      </w:tr>
      <w:tr w:rsidR="004218BB" w:rsidRPr="004218BB" w14:paraId="4647E2FB" w14:textId="77777777" w:rsidTr="00E96E7E">
        <w:trPr>
          <w:trHeight w:val="246"/>
        </w:trPr>
        <w:tc>
          <w:tcPr>
            <w:tcW w:w="1880" w:type="dxa"/>
            <w:vAlign w:val="center"/>
          </w:tcPr>
          <w:p w14:paraId="49BCE572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t>14</w:t>
            </w:r>
          </w:p>
        </w:tc>
        <w:tc>
          <w:tcPr>
            <w:tcW w:w="1846" w:type="dxa"/>
            <w:vAlign w:val="center"/>
          </w:tcPr>
          <w:p w14:paraId="6EBB2CEA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19641000/</w:t>
            </w:r>
            <w:r w:rsidRPr="004218BB">
              <w:rPr>
                <w:rFonts w:ascii="GHEA Grapalat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1725" w:type="dxa"/>
            <w:gridSpan w:val="2"/>
            <w:vAlign w:val="center"/>
          </w:tcPr>
          <w:p w14:paraId="1DB6F96E" w14:textId="0A3DF5B1" w:rsidR="003651A2" w:rsidRPr="004218BB" w:rsidRDefault="003651A2" w:rsidP="003651A2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  <w:lang w:eastAsia="en-US"/>
              </w:rPr>
              <w:t>п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акеты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полиэтиленовые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для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мусора</w:t>
            </w:r>
            <w:proofErr w:type="spellEnd"/>
          </w:p>
        </w:tc>
        <w:tc>
          <w:tcPr>
            <w:tcW w:w="2574" w:type="dxa"/>
            <w:vAlign w:val="center"/>
          </w:tcPr>
          <w:p w14:paraId="0F8BC482" w14:textId="62F52DF7" w:rsidR="003651A2" w:rsidRPr="004218BB" w:rsidRDefault="003651A2" w:rsidP="003651A2">
            <w:pPr>
              <w:spacing w:after="160"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Пакеты полиэтиленовые для мусора 30 л, в упаковке 10 шт. Изготовлены из полиэтилена высокого давления. Толщина 20 микрон. Доставка товара, разгрузка на склад осуществляется Продавцом.</w:t>
            </w:r>
          </w:p>
        </w:tc>
        <w:tc>
          <w:tcPr>
            <w:tcW w:w="1174" w:type="dxa"/>
            <w:vAlign w:val="center"/>
          </w:tcPr>
          <w:p w14:paraId="7FFE7701" w14:textId="6563012D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308" w:type="dxa"/>
            <w:vAlign w:val="bottom"/>
          </w:tcPr>
          <w:p w14:paraId="60286203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400</w:t>
            </w:r>
          </w:p>
        </w:tc>
        <w:tc>
          <w:tcPr>
            <w:tcW w:w="1080" w:type="dxa"/>
            <w:vAlign w:val="bottom"/>
          </w:tcPr>
          <w:p w14:paraId="084508A6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100000</w:t>
            </w:r>
          </w:p>
        </w:tc>
        <w:tc>
          <w:tcPr>
            <w:tcW w:w="450" w:type="dxa"/>
            <w:vAlign w:val="bottom"/>
          </w:tcPr>
          <w:p w14:paraId="5B698FEF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250</w:t>
            </w:r>
          </w:p>
        </w:tc>
        <w:tc>
          <w:tcPr>
            <w:tcW w:w="1350" w:type="dxa"/>
            <w:vAlign w:val="center"/>
          </w:tcPr>
          <w:p w14:paraId="7BC3B689" w14:textId="2F1E0A72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Г.Ереван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, Пушкина 56 а</w:t>
            </w:r>
          </w:p>
        </w:tc>
        <w:tc>
          <w:tcPr>
            <w:tcW w:w="450" w:type="dxa"/>
            <w:vAlign w:val="bottom"/>
          </w:tcPr>
          <w:p w14:paraId="1E3EA97F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250</w:t>
            </w:r>
          </w:p>
        </w:tc>
        <w:tc>
          <w:tcPr>
            <w:tcW w:w="2905" w:type="dxa"/>
          </w:tcPr>
          <w:p w14:paraId="0F6AAF75" w14:textId="77777777" w:rsidR="003651A2" w:rsidRPr="004218BB" w:rsidRDefault="003651A2" w:rsidP="003651A2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даты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вступления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силу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Д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оговора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заключенного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между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сторонами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обращения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Заказчика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ранее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чем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20-й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календарный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день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вступления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договора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силу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(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исключением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случаев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согласия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Продавца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выполнить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поставку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более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короткие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сроки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чем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календарных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дней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) 50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штук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 xml:space="preserve"> в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1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-ом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100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штук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2-м,</w:t>
            </w:r>
          </w:p>
          <w:p w14:paraId="0AD9D67A" w14:textId="77777777" w:rsidR="003651A2" w:rsidRPr="004218BB" w:rsidRDefault="003651A2" w:rsidP="003651A2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50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штук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3-м, 50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штук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4-м </w:t>
            </w:r>
          </w:p>
          <w:p w14:paraId="64F92D33" w14:textId="6205B7EC" w:rsidR="003651A2" w:rsidRPr="004218BB" w:rsidRDefault="003651A2" w:rsidP="003651A2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  <w:proofErr w:type="spellStart"/>
            <w:proofErr w:type="gram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кварталах</w:t>
            </w:r>
            <w:proofErr w:type="spellEnd"/>
            <w:proofErr w:type="gram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 xml:space="preserve"> 25-ого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декабря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2025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года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. </w:t>
            </w:r>
          </w:p>
        </w:tc>
      </w:tr>
      <w:tr w:rsidR="004218BB" w:rsidRPr="004218BB" w14:paraId="56EE0873" w14:textId="77777777" w:rsidTr="00E96E7E">
        <w:trPr>
          <w:trHeight w:val="246"/>
        </w:trPr>
        <w:tc>
          <w:tcPr>
            <w:tcW w:w="1880" w:type="dxa"/>
            <w:vAlign w:val="center"/>
          </w:tcPr>
          <w:p w14:paraId="4EDB8EC6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t>15</w:t>
            </w:r>
          </w:p>
        </w:tc>
        <w:tc>
          <w:tcPr>
            <w:tcW w:w="1846" w:type="dxa"/>
            <w:vAlign w:val="center"/>
          </w:tcPr>
          <w:p w14:paraId="580128BB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33761000/1</w:t>
            </w:r>
          </w:p>
        </w:tc>
        <w:tc>
          <w:tcPr>
            <w:tcW w:w="1725" w:type="dxa"/>
            <w:gridSpan w:val="2"/>
            <w:vAlign w:val="center"/>
          </w:tcPr>
          <w:p w14:paraId="3F846FDD" w14:textId="4D5A4446" w:rsidR="003651A2" w:rsidRPr="004218BB" w:rsidRDefault="003651A2" w:rsidP="003651A2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туалетная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бумага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рулон</w:t>
            </w:r>
            <w:proofErr w:type="spellEnd"/>
          </w:p>
        </w:tc>
        <w:tc>
          <w:tcPr>
            <w:tcW w:w="2574" w:type="dxa"/>
            <w:vAlign w:val="center"/>
          </w:tcPr>
          <w:p w14:paraId="45D5E187" w14:textId="6B53D385" w:rsidR="003651A2" w:rsidRPr="004218BB" w:rsidRDefault="003651A2" w:rsidP="003651A2">
            <w:pPr>
              <w:spacing w:after="160"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Четырехслойный, 9,8смХ12,5см, 150 листов, двойной. 20-24м, изготовленных из писчей бумаги, газетной бумаги и других бумажных отходов, предназначенных для изготовления санитарно-гигиенической продукции. Безопасность, упаковка и маркировка в соответствии с постановлением правительства РА N 957-Н от 16 июня 2023 г. «О безопасности изделий из бумаги хозяйственно-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lastRenderedPageBreak/>
              <w:t>гигиенического назначения и химического волокна»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eastAsia="en-US"/>
              </w:rPr>
              <w:t xml:space="preserve">.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Доставка товара, разгрузка на склад осуществляется Продавцом.</w:t>
            </w:r>
          </w:p>
        </w:tc>
        <w:tc>
          <w:tcPr>
            <w:tcW w:w="1174" w:type="dxa"/>
            <w:vAlign w:val="center"/>
          </w:tcPr>
          <w:p w14:paraId="3939C85E" w14:textId="1E93D3D9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eastAsia="en-US"/>
              </w:rPr>
              <w:lastRenderedPageBreak/>
              <w:t>штука</w:t>
            </w:r>
          </w:p>
        </w:tc>
        <w:tc>
          <w:tcPr>
            <w:tcW w:w="1308" w:type="dxa"/>
            <w:vAlign w:val="bottom"/>
          </w:tcPr>
          <w:p w14:paraId="78C88D32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230</w:t>
            </w:r>
          </w:p>
        </w:tc>
        <w:tc>
          <w:tcPr>
            <w:tcW w:w="1080" w:type="dxa"/>
            <w:vAlign w:val="bottom"/>
          </w:tcPr>
          <w:p w14:paraId="40DDA935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50830</w:t>
            </w:r>
          </w:p>
        </w:tc>
        <w:tc>
          <w:tcPr>
            <w:tcW w:w="450" w:type="dxa"/>
            <w:vAlign w:val="bottom"/>
          </w:tcPr>
          <w:p w14:paraId="12B11B6A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221</w:t>
            </w:r>
          </w:p>
        </w:tc>
        <w:tc>
          <w:tcPr>
            <w:tcW w:w="1350" w:type="dxa"/>
            <w:vAlign w:val="center"/>
          </w:tcPr>
          <w:p w14:paraId="2F757E16" w14:textId="0429AD2D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Г.Ереван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, Пушкина 56 а</w:t>
            </w:r>
          </w:p>
        </w:tc>
        <w:tc>
          <w:tcPr>
            <w:tcW w:w="450" w:type="dxa"/>
            <w:vAlign w:val="bottom"/>
          </w:tcPr>
          <w:p w14:paraId="4972DDE5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221</w:t>
            </w:r>
          </w:p>
        </w:tc>
        <w:tc>
          <w:tcPr>
            <w:tcW w:w="2905" w:type="dxa"/>
          </w:tcPr>
          <w:p w14:paraId="56B7741B" w14:textId="106DBC05" w:rsidR="003651A2" w:rsidRPr="004218BB" w:rsidRDefault="003651A2" w:rsidP="003651A2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дня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вступления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силу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договора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заключенного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между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сторонами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предъявления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Заказчиком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требования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ранее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чем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20-й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календарный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день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вступления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договора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силу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(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исключением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случаев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согласия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Продавца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выполнить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поставку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более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короткие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сроки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чем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календарных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дней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) 60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шт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.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 xml:space="preserve"> в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1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-ом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60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шт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.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2-м, 50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шт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. в 3-м, 51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шт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. в 4-м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кварталах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декабря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25-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ого 2025 г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.</w:t>
            </w:r>
          </w:p>
        </w:tc>
      </w:tr>
      <w:tr w:rsidR="004218BB" w:rsidRPr="004218BB" w14:paraId="3046B4D6" w14:textId="77777777" w:rsidTr="00E96E7E">
        <w:trPr>
          <w:trHeight w:val="246"/>
        </w:trPr>
        <w:tc>
          <w:tcPr>
            <w:tcW w:w="1880" w:type="dxa"/>
            <w:vAlign w:val="center"/>
          </w:tcPr>
          <w:p w14:paraId="04C6F90D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t>16</w:t>
            </w:r>
          </w:p>
        </w:tc>
        <w:tc>
          <w:tcPr>
            <w:tcW w:w="1846" w:type="dxa"/>
            <w:vAlign w:val="center"/>
          </w:tcPr>
          <w:p w14:paraId="604D0FF5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33761100/1</w:t>
            </w:r>
          </w:p>
        </w:tc>
        <w:tc>
          <w:tcPr>
            <w:tcW w:w="1725" w:type="dxa"/>
            <w:gridSpan w:val="2"/>
            <w:vAlign w:val="center"/>
          </w:tcPr>
          <w:p w14:paraId="076A189A" w14:textId="6C3F3E22" w:rsidR="003651A2" w:rsidRPr="004218BB" w:rsidRDefault="003651A2" w:rsidP="003651A2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  <w:lang w:eastAsia="en-US"/>
              </w:rPr>
              <w:t>б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умага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туалетная</w:t>
            </w:r>
            <w:proofErr w:type="spellEnd"/>
          </w:p>
        </w:tc>
        <w:tc>
          <w:tcPr>
            <w:tcW w:w="2574" w:type="dxa"/>
            <w:vAlign w:val="center"/>
          </w:tcPr>
          <w:p w14:paraId="0C3E8352" w14:textId="00CE1084" w:rsidR="003651A2" w:rsidRPr="004218BB" w:rsidRDefault="003651A2" w:rsidP="003651A2">
            <w:pPr>
              <w:spacing w:after="160" w:line="259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Бумага туалетная (диспенсер), цвет белая, двухслойная, в упаковке 250 листов, 100% растворимая в воде, размеры 10,8*21 см. «О безопасности изделий из бумаги и химических волокон бытового и санитарно-гигиенического назначения».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eastAsia="en-US"/>
              </w:rPr>
              <w:t xml:space="preserve">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Возможное отклонение размеров изделий, указанных в соотношении, составляет ±3%.</w:t>
            </w:r>
            <w:r w:rsidRPr="004218BB">
              <w:t xml:space="preserve">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Доставка товара, разгрузка на склад осуществляется Продавцом.</w:t>
            </w:r>
          </w:p>
        </w:tc>
        <w:tc>
          <w:tcPr>
            <w:tcW w:w="1174" w:type="dxa"/>
            <w:vAlign w:val="center"/>
          </w:tcPr>
          <w:p w14:paraId="55409D2E" w14:textId="13C990A4" w:rsidR="003651A2" w:rsidRPr="00EA0B65" w:rsidRDefault="00E3123B" w:rsidP="003651A2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308" w:type="dxa"/>
            <w:vAlign w:val="bottom"/>
          </w:tcPr>
          <w:p w14:paraId="2ADAD6FD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510</w:t>
            </w:r>
          </w:p>
        </w:tc>
        <w:tc>
          <w:tcPr>
            <w:tcW w:w="1080" w:type="dxa"/>
            <w:vAlign w:val="bottom"/>
          </w:tcPr>
          <w:p w14:paraId="28766341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436050</w:t>
            </w:r>
          </w:p>
        </w:tc>
        <w:tc>
          <w:tcPr>
            <w:tcW w:w="450" w:type="dxa"/>
            <w:vAlign w:val="bottom"/>
          </w:tcPr>
          <w:p w14:paraId="60CA890E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855</w:t>
            </w:r>
          </w:p>
        </w:tc>
        <w:tc>
          <w:tcPr>
            <w:tcW w:w="1350" w:type="dxa"/>
            <w:vAlign w:val="center"/>
          </w:tcPr>
          <w:p w14:paraId="54F8D31F" w14:textId="6E1E6D39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Г.Ереван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, Пушкина 56 а</w:t>
            </w:r>
          </w:p>
        </w:tc>
        <w:tc>
          <w:tcPr>
            <w:tcW w:w="450" w:type="dxa"/>
            <w:vAlign w:val="bottom"/>
          </w:tcPr>
          <w:p w14:paraId="68C841D2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855</w:t>
            </w:r>
          </w:p>
        </w:tc>
        <w:tc>
          <w:tcPr>
            <w:tcW w:w="2905" w:type="dxa"/>
          </w:tcPr>
          <w:p w14:paraId="65921544" w14:textId="5CD2B2C7" w:rsidR="003651A2" w:rsidRPr="004218BB" w:rsidRDefault="003651A2" w:rsidP="003651A2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даты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вступления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силу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договора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заключенного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между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сторонами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обращения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Заказчика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ранее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чем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20-й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календарный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день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вступления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договора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силу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(2025 г.) 250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штук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1-м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квартале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205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2-м, 200 в 3-м, 200 в 4-м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квартале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25-ого декабря 2025-ого года.</w:t>
            </w:r>
          </w:p>
        </w:tc>
      </w:tr>
      <w:tr w:rsidR="004218BB" w:rsidRPr="004218BB" w14:paraId="505E6F2B" w14:textId="77777777" w:rsidTr="00E96E7E">
        <w:trPr>
          <w:trHeight w:val="246"/>
        </w:trPr>
        <w:tc>
          <w:tcPr>
            <w:tcW w:w="1880" w:type="dxa"/>
            <w:vAlign w:val="center"/>
          </w:tcPr>
          <w:p w14:paraId="23943522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t>17</w:t>
            </w:r>
          </w:p>
        </w:tc>
        <w:tc>
          <w:tcPr>
            <w:tcW w:w="1846" w:type="dxa"/>
            <w:vAlign w:val="center"/>
          </w:tcPr>
          <w:p w14:paraId="07C72675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33761300/1</w:t>
            </w:r>
          </w:p>
        </w:tc>
        <w:tc>
          <w:tcPr>
            <w:tcW w:w="1725" w:type="dxa"/>
            <w:gridSpan w:val="2"/>
            <w:vAlign w:val="center"/>
          </w:tcPr>
          <w:p w14:paraId="7E1B0674" w14:textId="3D24A4C3" w:rsidR="003651A2" w:rsidRPr="004218BB" w:rsidRDefault="003651A2" w:rsidP="003651A2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  <w:lang w:eastAsia="en-US"/>
              </w:rPr>
              <w:t>б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умажные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полотенца</w:t>
            </w:r>
            <w:proofErr w:type="spellEnd"/>
          </w:p>
        </w:tc>
        <w:tc>
          <w:tcPr>
            <w:tcW w:w="2574" w:type="dxa"/>
            <w:vAlign w:val="center"/>
          </w:tcPr>
          <w:p w14:paraId="6DD399EE" w14:textId="2A7EAA59" w:rsidR="003651A2" w:rsidRPr="004218BB" w:rsidRDefault="003651A2" w:rsidP="003651A2">
            <w:pPr>
              <w:spacing w:after="160"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 xml:space="preserve">Бумажные полотенца сложенные 24*21,5 см, прямоугольной формы, со способностью быстро впитывать жидкость. Материал: целлюлоза, количество листов (бумаги): 200. Цвет: белый, для диспенсеров настенных. Возможное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lastRenderedPageBreak/>
              <w:t>отклонение размеров продукции в указанном соотношении составляет ±3%.</w:t>
            </w:r>
            <w:r w:rsidRPr="004218BB">
              <w:t xml:space="preserve">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Доставка товара, разгрузка на склад осуществляется Продавцом.</w:t>
            </w:r>
          </w:p>
        </w:tc>
        <w:tc>
          <w:tcPr>
            <w:tcW w:w="1174" w:type="dxa"/>
            <w:vAlign w:val="center"/>
          </w:tcPr>
          <w:p w14:paraId="69C54129" w14:textId="006966B8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eastAsia="en-US"/>
              </w:rPr>
              <w:lastRenderedPageBreak/>
              <w:t>штука</w:t>
            </w:r>
          </w:p>
        </w:tc>
        <w:tc>
          <w:tcPr>
            <w:tcW w:w="1308" w:type="dxa"/>
            <w:vAlign w:val="bottom"/>
          </w:tcPr>
          <w:p w14:paraId="4F61ABEB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670</w:t>
            </w:r>
          </w:p>
        </w:tc>
        <w:tc>
          <w:tcPr>
            <w:tcW w:w="1080" w:type="dxa"/>
            <w:vAlign w:val="bottom"/>
          </w:tcPr>
          <w:p w14:paraId="710D3108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569500</w:t>
            </w:r>
          </w:p>
        </w:tc>
        <w:tc>
          <w:tcPr>
            <w:tcW w:w="450" w:type="dxa"/>
            <w:vAlign w:val="bottom"/>
          </w:tcPr>
          <w:p w14:paraId="221EF7DE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850</w:t>
            </w:r>
          </w:p>
        </w:tc>
        <w:tc>
          <w:tcPr>
            <w:tcW w:w="1350" w:type="dxa"/>
            <w:vAlign w:val="center"/>
          </w:tcPr>
          <w:p w14:paraId="1917D226" w14:textId="60045F9E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Г.Ереван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, Пушкина 56 а</w:t>
            </w:r>
          </w:p>
        </w:tc>
        <w:tc>
          <w:tcPr>
            <w:tcW w:w="450" w:type="dxa"/>
            <w:vAlign w:val="bottom"/>
          </w:tcPr>
          <w:p w14:paraId="41E5AEC2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850</w:t>
            </w:r>
          </w:p>
        </w:tc>
        <w:tc>
          <w:tcPr>
            <w:tcW w:w="2905" w:type="dxa"/>
          </w:tcPr>
          <w:p w14:paraId="236E0FBC" w14:textId="1A216785" w:rsidR="003651A2" w:rsidRPr="004218BB" w:rsidRDefault="003651A2" w:rsidP="003651A2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даты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вступления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силу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Д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оговора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заключенного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между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сторонами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предъявления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клиентом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требования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ранее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чем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20-й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календарный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день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вступления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договора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силу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(2025 г.) 200 </w:t>
            </w:r>
            <w:proofErr w:type="spellStart"/>
            <w:proofErr w:type="gram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штук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:</w:t>
            </w:r>
            <w:proofErr w:type="gram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1, 200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штук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2-м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квартале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230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штук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3-м, 220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штук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4-м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кварталах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25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-ого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декабря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 xml:space="preserve"> 2025 года.</w:t>
            </w:r>
          </w:p>
        </w:tc>
      </w:tr>
      <w:tr w:rsidR="004218BB" w:rsidRPr="004218BB" w14:paraId="3983E12E" w14:textId="77777777" w:rsidTr="00E96E7E">
        <w:trPr>
          <w:trHeight w:val="5946"/>
        </w:trPr>
        <w:tc>
          <w:tcPr>
            <w:tcW w:w="1880" w:type="dxa"/>
            <w:vAlign w:val="center"/>
          </w:tcPr>
          <w:p w14:paraId="51DBB696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t>18</w:t>
            </w:r>
          </w:p>
        </w:tc>
        <w:tc>
          <w:tcPr>
            <w:tcW w:w="1846" w:type="dxa"/>
            <w:vAlign w:val="center"/>
          </w:tcPr>
          <w:p w14:paraId="74F87CE5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33761400/1</w:t>
            </w:r>
          </w:p>
        </w:tc>
        <w:tc>
          <w:tcPr>
            <w:tcW w:w="1725" w:type="dxa"/>
            <w:gridSpan w:val="2"/>
            <w:vAlign w:val="center"/>
          </w:tcPr>
          <w:p w14:paraId="7BDC4650" w14:textId="6F27157D" w:rsidR="003651A2" w:rsidRPr="004218BB" w:rsidRDefault="003651A2" w:rsidP="003651A2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бумажхые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салфетки</w:t>
            </w:r>
            <w:proofErr w:type="spellEnd"/>
          </w:p>
        </w:tc>
        <w:tc>
          <w:tcPr>
            <w:tcW w:w="2574" w:type="dxa"/>
            <w:vAlign w:val="center"/>
          </w:tcPr>
          <w:p w14:paraId="4C826545" w14:textId="465999D9" w:rsidR="003651A2" w:rsidRPr="004218BB" w:rsidRDefault="003651A2" w:rsidP="003651A2">
            <w:pPr>
              <w:spacing w:after="160"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eastAsia="en-US"/>
              </w:rPr>
              <w:t>Д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вухслойны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eastAsia="en-US"/>
              </w:rPr>
              <w:t xml:space="preserve">е </w:t>
            </w:r>
            <w:proofErr w:type="spellStart"/>
            <w:r w:rsidRPr="004218BB">
              <w:rPr>
                <w:rFonts w:ascii="GHEA Grapalat" w:eastAsia="Calibri" w:hAnsi="GHEA Grapalat" w:cs="Arial"/>
                <w:sz w:val="20"/>
                <w:szCs w:val="20"/>
                <w:lang w:eastAsia="en-US"/>
              </w:rPr>
              <w:t>бумажхые</w:t>
            </w:r>
            <w:proofErr w:type="spellEnd"/>
            <w:r w:rsidRPr="004218BB">
              <w:rPr>
                <w:rFonts w:ascii="GHEA Grapalat" w:eastAsia="Calibri" w:hAnsi="GHEA Grapalat" w:cs="Arial"/>
                <w:sz w:val="20"/>
                <w:szCs w:val="20"/>
                <w:lang w:eastAsia="en-US"/>
              </w:rPr>
              <w:t xml:space="preserve"> салфетки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, 100-150 штук одноразовых салфеток, материал 100% целлюлоза, в прямоугольных картонных коробках, изделия из высококачественной бумаги и химических волокон. Положение о безопасности».</w:t>
            </w:r>
            <w:r w:rsidRPr="004218BB">
              <w:t xml:space="preserve"> </w:t>
            </w:r>
            <w:r w:rsidRPr="004218BB">
              <w:rPr>
                <w:rFonts w:ascii="GHEA Grapalat" w:hAnsi="GHEA Grapalat"/>
                <w:sz w:val="20"/>
                <w:szCs w:val="20"/>
                <w:lang w:val="hy-AM"/>
              </w:rPr>
              <w:t>Возможное отклонение размеров изделий, указанных в соотношении, составляет ±3%.</w:t>
            </w:r>
            <w:r w:rsidRPr="004218BB">
              <w:t xml:space="preserve"> </w:t>
            </w:r>
            <w:r w:rsidRPr="004218BB">
              <w:rPr>
                <w:rFonts w:ascii="GHEA Grapalat" w:hAnsi="GHEA Grapalat"/>
                <w:sz w:val="20"/>
                <w:szCs w:val="20"/>
                <w:lang w:val="hy-AM"/>
              </w:rPr>
              <w:t>Доставка товара, разгрузка на склад осуществляется Продавцом.</w:t>
            </w:r>
          </w:p>
        </w:tc>
        <w:tc>
          <w:tcPr>
            <w:tcW w:w="1174" w:type="dxa"/>
            <w:vAlign w:val="center"/>
          </w:tcPr>
          <w:p w14:paraId="4173EBCC" w14:textId="495177F3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308" w:type="dxa"/>
            <w:vAlign w:val="bottom"/>
          </w:tcPr>
          <w:p w14:paraId="1729C1E3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330</w:t>
            </w:r>
          </w:p>
        </w:tc>
        <w:tc>
          <w:tcPr>
            <w:tcW w:w="1080" w:type="dxa"/>
            <w:vAlign w:val="bottom"/>
          </w:tcPr>
          <w:p w14:paraId="37FFCD99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39600</w:t>
            </w:r>
          </w:p>
        </w:tc>
        <w:tc>
          <w:tcPr>
            <w:tcW w:w="450" w:type="dxa"/>
            <w:vAlign w:val="bottom"/>
          </w:tcPr>
          <w:p w14:paraId="6B7F3FE5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120</w:t>
            </w:r>
          </w:p>
        </w:tc>
        <w:tc>
          <w:tcPr>
            <w:tcW w:w="1350" w:type="dxa"/>
            <w:vAlign w:val="center"/>
          </w:tcPr>
          <w:p w14:paraId="0BC321D1" w14:textId="22D52D15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Г.Ереван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, Пушкина 56 а</w:t>
            </w:r>
          </w:p>
        </w:tc>
        <w:tc>
          <w:tcPr>
            <w:tcW w:w="450" w:type="dxa"/>
            <w:vAlign w:val="bottom"/>
          </w:tcPr>
          <w:p w14:paraId="57F4F883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120</w:t>
            </w:r>
          </w:p>
        </w:tc>
        <w:tc>
          <w:tcPr>
            <w:tcW w:w="2905" w:type="dxa"/>
          </w:tcPr>
          <w:p w14:paraId="6BEE8C29" w14:textId="0E8D0A06" w:rsidR="003651A2" w:rsidRPr="004218BB" w:rsidRDefault="003651A2" w:rsidP="003651A2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даты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вступления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силу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договора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заключенного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между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сторонами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обращения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Заказчика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ранее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чем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20-й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календарный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день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вступления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договора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силу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(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исключением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случаев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согласия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Продавца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выполнить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поставку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более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короткие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сроки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чем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календарных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дней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) 30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штук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 xml:space="preserve"> в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1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-</w:t>
            </w:r>
            <w:proofErr w:type="gramStart"/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ом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,</w:t>
            </w:r>
            <w:proofErr w:type="gram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30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штук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2-м, 30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штук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. </w:t>
            </w:r>
            <w:proofErr w:type="gram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</w:t>
            </w:r>
            <w:proofErr w:type="gram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3-м, 30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штук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. </w:t>
            </w:r>
            <w:proofErr w:type="gram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</w:t>
            </w:r>
            <w:proofErr w:type="gram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4-м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кварталах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 xml:space="preserve">25-ого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декабря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2025 г.</w:t>
            </w:r>
          </w:p>
        </w:tc>
      </w:tr>
      <w:tr w:rsidR="004218BB" w:rsidRPr="004218BB" w14:paraId="78BA32A4" w14:textId="77777777" w:rsidTr="00E96E7E">
        <w:trPr>
          <w:trHeight w:val="246"/>
        </w:trPr>
        <w:tc>
          <w:tcPr>
            <w:tcW w:w="1880" w:type="dxa"/>
            <w:vAlign w:val="center"/>
          </w:tcPr>
          <w:p w14:paraId="136264ED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t>19</w:t>
            </w:r>
          </w:p>
        </w:tc>
        <w:tc>
          <w:tcPr>
            <w:tcW w:w="1846" w:type="dxa"/>
            <w:vAlign w:val="center"/>
          </w:tcPr>
          <w:p w14:paraId="40C688F4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39531500/1</w:t>
            </w:r>
          </w:p>
        </w:tc>
        <w:tc>
          <w:tcPr>
            <w:tcW w:w="1725" w:type="dxa"/>
            <w:gridSpan w:val="2"/>
            <w:vAlign w:val="center"/>
          </w:tcPr>
          <w:p w14:paraId="1B80BC9A" w14:textId="73CF251C" w:rsidR="003651A2" w:rsidRPr="004218BB" w:rsidRDefault="003651A2" w:rsidP="003651A2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  <w:lang w:eastAsia="en-US"/>
              </w:rPr>
              <w:t>к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оврик</w:t>
            </w:r>
            <w:proofErr w:type="spellEnd"/>
          </w:p>
        </w:tc>
        <w:tc>
          <w:tcPr>
            <w:tcW w:w="2574" w:type="dxa"/>
            <w:vAlign w:val="center"/>
          </w:tcPr>
          <w:p w14:paraId="34D0301F" w14:textId="791805B9" w:rsidR="003651A2" w:rsidRPr="004218BB" w:rsidRDefault="003651A2" w:rsidP="003651A2">
            <w:pPr>
              <w:spacing w:after="160"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 xml:space="preserve">Коврик для входной двери, влагостойкий, верхний слой: 100% полиэстер, размер: 70*70 см, толщина: 7 мм, цвет: черный или серый. Возможное отклонение размеров изделий, указанных в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lastRenderedPageBreak/>
              <w:t>соотношении, составляет ±3%.</w:t>
            </w:r>
            <w:r w:rsidRPr="004218BB">
              <w:t xml:space="preserve">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Доставка товара, разгрузка на склад осуществляется Продавцом.</w:t>
            </w:r>
          </w:p>
        </w:tc>
        <w:tc>
          <w:tcPr>
            <w:tcW w:w="1174" w:type="dxa"/>
            <w:vAlign w:val="center"/>
          </w:tcPr>
          <w:p w14:paraId="31D2D660" w14:textId="5D3C2B0E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eastAsia="en-US"/>
              </w:rPr>
              <w:lastRenderedPageBreak/>
              <w:t>м</w:t>
            </w:r>
            <w:r w:rsidRPr="004218BB">
              <w:rPr>
                <w:rFonts w:ascii="GHEA Grapalat" w:hAnsi="GHEA Grapalat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308" w:type="dxa"/>
            <w:vAlign w:val="bottom"/>
          </w:tcPr>
          <w:p w14:paraId="0076F4CD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6500</w:t>
            </w:r>
          </w:p>
        </w:tc>
        <w:tc>
          <w:tcPr>
            <w:tcW w:w="1080" w:type="dxa"/>
            <w:vAlign w:val="bottom"/>
          </w:tcPr>
          <w:p w14:paraId="6E99FA5E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6500</w:t>
            </w:r>
          </w:p>
        </w:tc>
        <w:tc>
          <w:tcPr>
            <w:tcW w:w="450" w:type="dxa"/>
            <w:vAlign w:val="bottom"/>
          </w:tcPr>
          <w:p w14:paraId="2426D433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350" w:type="dxa"/>
            <w:vAlign w:val="center"/>
          </w:tcPr>
          <w:p w14:paraId="00A764B3" w14:textId="672F3BB2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Г.Ереван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, Пушкина 56 а</w:t>
            </w:r>
          </w:p>
        </w:tc>
        <w:tc>
          <w:tcPr>
            <w:tcW w:w="450" w:type="dxa"/>
            <w:vAlign w:val="bottom"/>
          </w:tcPr>
          <w:p w14:paraId="30CED509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905" w:type="dxa"/>
          </w:tcPr>
          <w:p w14:paraId="09CF81FB" w14:textId="53C63E34" w:rsidR="003651A2" w:rsidRPr="004218BB" w:rsidRDefault="003651A2" w:rsidP="003651A2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даты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вступления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силу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договора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заключенного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между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сторонами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обращения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Заказчика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ранее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чем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20-й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календарный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день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вступления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договора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силу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(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исключением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случаев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согласия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Продавца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выполнить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поставку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более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короткие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сроки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чем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календарных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дней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)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течение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 xml:space="preserve">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1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-ого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квартал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а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2025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года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.</w:t>
            </w:r>
          </w:p>
        </w:tc>
      </w:tr>
      <w:tr w:rsidR="004218BB" w:rsidRPr="004218BB" w14:paraId="537AEB50" w14:textId="77777777" w:rsidTr="00E96E7E">
        <w:trPr>
          <w:trHeight w:val="246"/>
        </w:trPr>
        <w:tc>
          <w:tcPr>
            <w:tcW w:w="1880" w:type="dxa"/>
            <w:vAlign w:val="center"/>
          </w:tcPr>
          <w:p w14:paraId="1A35A578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t>20</w:t>
            </w:r>
          </w:p>
        </w:tc>
        <w:tc>
          <w:tcPr>
            <w:tcW w:w="1846" w:type="dxa"/>
            <w:vAlign w:val="center"/>
          </w:tcPr>
          <w:p w14:paraId="1719AD69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39831247/1</w:t>
            </w:r>
          </w:p>
        </w:tc>
        <w:tc>
          <w:tcPr>
            <w:tcW w:w="1725" w:type="dxa"/>
            <w:gridSpan w:val="2"/>
            <w:vAlign w:val="center"/>
          </w:tcPr>
          <w:p w14:paraId="4F1E4D31" w14:textId="1039B317" w:rsidR="003651A2" w:rsidRPr="004218BB" w:rsidRDefault="003651A2" w:rsidP="003651A2">
            <w:pPr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  <w:lang w:eastAsia="en-US"/>
              </w:rPr>
              <w:t>дезинфицирующая жидкость для ванной комнаты (концентрат)</w:t>
            </w:r>
          </w:p>
        </w:tc>
        <w:tc>
          <w:tcPr>
            <w:tcW w:w="2574" w:type="dxa"/>
            <w:vAlign w:val="center"/>
          </w:tcPr>
          <w:p w14:paraId="5884258B" w14:textId="7F47C13C" w:rsidR="003651A2" w:rsidRPr="004218BB" w:rsidRDefault="003651A2" w:rsidP="003651A2">
            <w:pPr>
              <w:spacing w:after="160"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Для прочистки канализации и труб «Наш сад» или аналог. Доставка товара, разгрузка на склад осуществляется Продавцом.</w:t>
            </w:r>
          </w:p>
        </w:tc>
        <w:tc>
          <w:tcPr>
            <w:tcW w:w="1174" w:type="dxa"/>
            <w:vAlign w:val="center"/>
          </w:tcPr>
          <w:p w14:paraId="60A1300B" w14:textId="75FA3E6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eastAsia="en-US"/>
              </w:rPr>
              <w:t>литр</w:t>
            </w:r>
          </w:p>
        </w:tc>
        <w:tc>
          <w:tcPr>
            <w:tcW w:w="1308" w:type="dxa"/>
            <w:vAlign w:val="bottom"/>
          </w:tcPr>
          <w:p w14:paraId="22BCFB14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500</w:t>
            </w:r>
          </w:p>
        </w:tc>
        <w:tc>
          <w:tcPr>
            <w:tcW w:w="1080" w:type="dxa"/>
            <w:vAlign w:val="bottom"/>
          </w:tcPr>
          <w:p w14:paraId="46F8E304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5000</w:t>
            </w:r>
          </w:p>
        </w:tc>
        <w:tc>
          <w:tcPr>
            <w:tcW w:w="450" w:type="dxa"/>
            <w:vAlign w:val="bottom"/>
          </w:tcPr>
          <w:p w14:paraId="5529E57F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50" w:type="dxa"/>
            <w:vAlign w:val="center"/>
          </w:tcPr>
          <w:p w14:paraId="43561932" w14:textId="1A11F6EE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Г.Ереван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, Пушкина 56 а</w:t>
            </w:r>
          </w:p>
        </w:tc>
        <w:tc>
          <w:tcPr>
            <w:tcW w:w="450" w:type="dxa"/>
            <w:vAlign w:val="bottom"/>
          </w:tcPr>
          <w:p w14:paraId="591167C2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2905" w:type="dxa"/>
          </w:tcPr>
          <w:p w14:paraId="0BC65A17" w14:textId="774D294E" w:rsidR="003651A2" w:rsidRPr="004218BB" w:rsidRDefault="003651A2" w:rsidP="003651A2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даты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вступления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силу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договора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заключенного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между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сторонами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обращения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Заказчика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ранее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чем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20-й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календарный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день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вступления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договора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силу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(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исключением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случаев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согласия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Продавца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выполнить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поставку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более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короткие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сроки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чем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календарных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дней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) 2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литра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1-м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квартале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3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литра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2-м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квартале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3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литра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3-м, 2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литра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4-м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квартале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25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-ого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декабря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2025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года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.</w:t>
            </w:r>
          </w:p>
        </w:tc>
      </w:tr>
      <w:tr w:rsidR="004218BB" w:rsidRPr="004218BB" w14:paraId="2D017362" w14:textId="77777777" w:rsidTr="00E96E7E">
        <w:trPr>
          <w:trHeight w:val="6229"/>
        </w:trPr>
        <w:tc>
          <w:tcPr>
            <w:tcW w:w="1880" w:type="dxa"/>
            <w:vAlign w:val="center"/>
          </w:tcPr>
          <w:p w14:paraId="2DA2366D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lastRenderedPageBreak/>
              <w:t>21</w:t>
            </w:r>
          </w:p>
        </w:tc>
        <w:tc>
          <w:tcPr>
            <w:tcW w:w="1846" w:type="dxa"/>
            <w:vAlign w:val="center"/>
          </w:tcPr>
          <w:p w14:paraId="430ECFAF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39831280/1</w:t>
            </w:r>
          </w:p>
        </w:tc>
        <w:tc>
          <w:tcPr>
            <w:tcW w:w="1725" w:type="dxa"/>
            <w:gridSpan w:val="2"/>
            <w:vAlign w:val="center"/>
          </w:tcPr>
          <w:p w14:paraId="2A424F7B" w14:textId="74E0C9DD" w:rsidR="003651A2" w:rsidRPr="004218BB" w:rsidRDefault="003651A2" w:rsidP="003651A2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  <w:lang w:eastAsia="en-US"/>
              </w:rPr>
              <w:t>с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редство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для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мытья</w:t>
            </w:r>
            <w:proofErr w:type="spellEnd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стекол</w:t>
            </w:r>
            <w:proofErr w:type="spellEnd"/>
          </w:p>
        </w:tc>
        <w:tc>
          <w:tcPr>
            <w:tcW w:w="2574" w:type="dxa"/>
            <w:vAlign w:val="center"/>
          </w:tcPr>
          <w:p w14:paraId="2C3824DF" w14:textId="7FFD30BB" w:rsidR="003651A2" w:rsidRPr="004218BB" w:rsidRDefault="003651A2" w:rsidP="003651A2">
            <w:pPr>
              <w:spacing w:after="160" w:line="259" w:lineRule="auto"/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  <w:t>Средство для мытья стекол объемом 0,7 литра. «Мистер Мускул» или аналог «Технического регламента на поверхностно-активные вещества и моющие средства, содержащие поверхностно-активные вещества», утвержденного решением N1795 от 16 декабря. Доставка товара, разгрузка на склад осуществляется Продавцом.</w:t>
            </w:r>
          </w:p>
        </w:tc>
        <w:tc>
          <w:tcPr>
            <w:tcW w:w="1174" w:type="dxa"/>
            <w:vAlign w:val="center"/>
          </w:tcPr>
          <w:p w14:paraId="00EB5436" w14:textId="5A495543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308" w:type="dxa"/>
            <w:vAlign w:val="bottom"/>
          </w:tcPr>
          <w:p w14:paraId="5F0A3CE2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1300</w:t>
            </w:r>
          </w:p>
        </w:tc>
        <w:tc>
          <w:tcPr>
            <w:tcW w:w="1080" w:type="dxa"/>
            <w:vAlign w:val="bottom"/>
          </w:tcPr>
          <w:p w14:paraId="26CE9CD2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26000</w:t>
            </w:r>
          </w:p>
        </w:tc>
        <w:tc>
          <w:tcPr>
            <w:tcW w:w="450" w:type="dxa"/>
            <w:vAlign w:val="bottom"/>
          </w:tcPr>
          <w:p w14:paraId="5F62E6C0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350" w:type="dxa"/>
            <w:vAlign w:val="center"/>
          </w:tcPr>
          <w:p w14:paraId="703B3202" w14:textId="3E3AC514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Г.Ереван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, Пушкина 56 а</w:t>
            </w:r>
          </w:p>
        </w:tc>
        <w:tc>
          <w:tcPr>
            <w:tcW w:w="450" w:type="dxa"/>
            <w:vAlign w:val="bottom"/>
          </w:tcPr>
          <w:p w14:paraId="29FA63E6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2905" w:type="dxa"/>
          </w:tcPr>
          <w:p w14:paraId="05D73B0F" w14:textId="66367C10" w:rsidR="003651A2" w:rsidRPr="004218BB" w:rsidRDefault="003651A2" w:rsidP="003651A2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даты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вступления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силу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договора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заключенного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между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сторонами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обращения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Заказчика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ранее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чем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20-й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календарный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день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вступления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договора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силу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(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исключением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случаев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согласия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Продавца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выполнить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поставку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более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короткие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сроки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чем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календарных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дней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) 4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штуки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 xml:space="preserve"> в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1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-ом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штук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2-м, 6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штук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3-м, 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штук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4-м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кварталах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25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-ого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декабря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2025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года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.</w:t>
            </w:r>
          </w:p>
        </w:tc>
      </w:tr>
      <w:tr w:rsidR="004218BB" w:rsidRPr="004218BB" w14:paraId="392667D2" w14:textId="77777777" w:rsidTr="00E96E7E">
        <w:trPr>
          <w:trHeight w:val="246"/>
        </w:trPr>
        <w:tc>
          <w:tcPr>
            <w:tcW w:w="1880" w:type="dxa"/>
            <w:vAlign w:val="center"/>
          </w:tcPr>
          <w:p w14:paraId="2BB454A3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t>22</w:t>
            </w:r>
          </w:p>
        </w:tc>
        <w:tc>
          <w:tcPr>
            <w:tcW w:w="1846" w:type="dxa"/>
            <w:vAlign w:val="center"/>
          </w:tcPr>
          <w:p w14:paraId="401FC97B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39831283/1</w:t>
            </w:r>
          </w:p>
        </w:tc>
        <w:tc>
          <w:tcPr>
            <w:tcW w:w="1725" w:type="dxa"/>
            <w:gridSpan w:val="2"/>
            <w:vAlign w:val="center"/>
          </w:tcPr>
          <w:p w14:paraId="1E814C7A" w14:textId="00E15F10" w:rsidR="003651A2" w:rsidRPr="004218BB" w:rsidRDefault="003651A2" w:rsidP="003651A2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тряпка для мытья полов</w:t>
            </w:r>
          </w:p>
        </w:tc>
        <w:tc>
          <w:tcPr>
            <w:tcW w:w="2574" w:type="dxa"/>
            <w:vAlign w:val="center"/>
          </w:tcPr>
          <w:p w14:paraId="615FA129" w14:textId="449F783D" w:rsidR="003651A2" w:rsidRPr="004218BB" w:rsidRDefault="003651A2" w:rsidP="003651A2">
            <w:pPr>
              <w:spacing w:after="160"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</w:rPr>
              <w:t>Тряпка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для мытья и чистки полов высокого качества, похожая на хлопок, цвет: серый, размер: 50х70 и более. Доставка товара, разгрузка на склад осуществляется Продавцом.</w:t>
            </w:r>
          </w:p>
        </w:tc>
        <w:tc>
          <w:tcPr>
            <w:tcW w:w="1174" w:type="dxa"/>
            <w:vAlign w:val="center"/>
          </w:tcPr>
          <w:p w14:paraId="2CB68E9E" w14:textId="0A3B9288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308" w:type="dxa"/>
            <w:vAlign w:val="bottom"/>
          </w:tcPr>
          <w:p w14:paraId="728A0C60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  <w:lang w:val="en-US"/>
              </w:rPr>
              <w:t>650</w:t>
            </w:r>
          </w:p>
        </w:tc>
        <w:tc>
          <w:tcPr>
            <w:tcW w:w="1080" w:type="dxa"/>
            <w:vAlign w:val="bottom"/>
          </w:tcPr>
          <w:p w14:paraId="3509BBEE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  <w:lang w:val="en-US"/>
              </w:rPr>
              <w:t>32500</w:t>
            </w:r>
          </w:p>
        </w:tc>
        <w:tc>
          <w:tcPr>
            <w:tcW w:w="450" w:type="dxa"/>
            <w:vAlign w:val="bottom"/>
          </w:tcPr>
          <w:p w14:paraId="517B7971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  <w:lang w:val="en-US"/>
              </w:rPr>
              <w:t>50</w:t>
            </w:r>
          </w:p>
        </w:tc>
        <w:tc>
          <w:tcPr>
            <w:tcW w:w="1350" w:type="dxa"/>
            <w:vAlign w:val="center"/>
          </w:tcPr>
          <w:p w14:paraId="08EED80B" w14:textId="6FA76814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Г.Ереван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, Пушкина 56 а</w:t>
            </w:r>
          </w:p>
        </w:tc>
        <w:tc>
          <w:tcPr>
            <w:tcW w:w="450" w:type="dxa"/>
            <w:vAlign w:val="bottom"/>
          </w:tcPr>
          <w:p w14:paraId="4DE2D85D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  <w:lang w:val="en-US"/>
              </w:rPr>
              <w:t>50</w:t>
            </w:r>
          </w:p>
        </w:tc>
        <w:tc>
          <w:tcPr>
            <w:tcW w:w="2905" w:type="dxa"/>
          </w:tcPr>
          <w:p w14:paraId="129354BC" w14:textId="53424CD9" w:rsidR="003651A2" w:rsidRPr="004218BB" w:rsidRDefault="003651A2" w:rsidP="003651A2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даты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вступления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силу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договора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заключенного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между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сторонами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обращения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Заказчика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ранее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чем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на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20-й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календарный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день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вступления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договора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силу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(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за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исключением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случаев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согласия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Продавца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выполнить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поставку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более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короткие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сроки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чем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календарных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дней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)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течение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) 10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штук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 xml:space="preserve"> в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1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-ом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15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2-м, 15 в 3-м, 10 в 4-м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квартале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до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 xml:space="preserve">25-ого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декабря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2025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года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. </w:t>
            </w:r>
          </w:p>
        </w:tc>
      </w:tr>
      <w:tr w:rsidR="004218BB" w:rsidRPr="004218BB" w14:paraId="50C40B72" w14:textId="77777777" w:rsidTr="00E96E7E">
        <w:trPr>
          <w:trHeight w:val="246"/>
        </w:trPr>
        <w:tc>
          <w:tcPr>
            <w:tcW w:w="1880" w:type="dxa"/>
            <w:vAlign w:val="center"/>
          </w:tcPr>
          <w:p w14:paraId="1169AD9F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val="hy-AM" w:eastAsia="en-US"/>
              </w:rPr>
              <w:t>23</w:t>
            </w:r>
          </w:p>
        </w:tc>
        <w:tc>
          <w:tcPr>
            <w:tcW w:w="1846" w:type="dxa"/>
            <w:vAlign w:val="center"/>
          </w:tcPr>
          <w:p w14:paraId="1E36676F" w14:textId="77777777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  <w:lang w:val="en-US"/>
              </w:rPr>
              <w:t>39839100/1</w:t>
            </w:r>
          </w:p>
        </w:tc>
        <w:tc>
          <w:tcPr>
            <w:tcW w:w="1725" w:type="dxa"/>
            <w:gridSpan w:val="2"/>
            <w:vAlign w:val="center"/>
          </w:tcPr>
          <w:p w14:paraId="282AC96B" w14:textId="1F97B4A2" w:rsidR="003651A2" w:rsidRPr="004218BB" w:rsidRDefault="003651A2" w:rsidP="003651A2">
            <w:pPr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 w:cs="Calibri"/>
                <w:sz w:val="20"/>
                <w:szCs w:val="20"/>
              </w:rPr>
              <w:t>щетка и совок для чистки пола</w:t>
            </w:r>
          </w:p>
        </w:tc>
        <w:tc>
          <w:tcPr>
            <w:tcW w:w="2574" w:type="dxa"/>
            <w:vAlign w:val="center"/>
          </w:tcPr>
          <w:p w14:paraId="0C7DDB47" w14:textId="770E63F4" w:rsidR="003651A2" w:rsidRPr="004218BB" w:rsidRDefault="003651A2" w:rsidP="003651A2">
            <w:pPr>
              <w:spacing w:after="160" w:line="259" w:lineRule="auto"/>
              <w:rPr>
                <w:rFonts w:ascii="GHEA Grapalat" w:eastAsia="Calibri" w:hAnsi="GHEA Grapalat" w:cs="Arial"/>
                <w:sz w:val="20"/>
                <w:szCs w:val="20"/>
                <w:lang w:val="hy-AM" w:eastAsia="en-US"/>
              </w:rPr>
            </w:pP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. Размеры: совок: 25-27 см, длина пластикового стержня щетки: 100-110 см, щетина плотная, ширина щетки: 20-25 см.</w:t>
            </w:r>
            <w:r w:rsidRPr="004218BB">
              <w:t xml:space="preserve"> </w:t>
            </w:r>
            <w:r w:rsidRPr="004218BB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lastRenderedPageBreak/>
              <w:t>Доставка товара, разгрузка на склад осуществляется Продавцом.</w:t>
            </w:r>
          </w:p>
        </w:tc>
        <w:tc>
          <w:tcPr>
            <w:tcW w:w="1174" w:type="dxa"/>
            <w:vAlign w:val="center"/>
          </w:tcPr>
          <w:p w14:paraId="5351D842" w14:textId="4946E11C" w:rsidR="003651A2" w:rsidRPr="004218BB" w:rsidRDefault="003651A2" w:rsidP="003651A2">
            <w:pPr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218BB">
              <w:rPr>
                <w:rFonts w:ascii="GHEA Grapalat" w:hAnsi="GHEA Grapalat"/>
                <w:sz w:val="20"/>
                <w:szCs w:val="20"/>
                <w:lang w:eastAsia="en-US"/>
              </w:rPr>
              <w:lastRenderedPageBreak/>
              <w:t>штука</w:t>
            </w:r>
          </w:p>
        </w:tc>
        <w:tc>
          <w:tcPr>
            <w:tcW w:w="1308" w:type="dxa"/>
            <w:vAlign w:val="bottom"/>
          </w:tcPr>
          <w:p w14:paraId="05E22EED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  <w:lang w:val="en-US"/>
              </w:rPr>
              <w:t>1500</w:t>
            </w:r>
          </w:p>
        </w:tc>
        <w:tc>
          <w:tcPr>
            <w:tcW w:w="1080" w:type="dxa"/>
            <w:vAlign w:val="bottom"/>
          </w:tcPr>
          <w:p w14:paraId="512EF07F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  <w:lang w:val="en-US"/>
              </w:rPr>
              <w:t>7500</w:t>
            </w:r>
          </w:p>
        </w:tc>
        <w:tc>
          <w:tcPr>
            <w:tcW w:w="450" w:type="dxa"/>
            <w:vAlign w:val="bottom"/>
          </w:tcPr>
          <w:p w14:paraId="10CD0D09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  <w:lang w:val="en-US"/>
              </w:rPr>
              <w:t>5</w:t>
            </w:r>
          </w:p>
        </w:tc>
        <w:tc>
          <w:tcPr>
            <w:tcW w:w="1350" w:type="dxa"/>
            <w:vAlign w:val="center"/>
          </w:tcPr>
          <w:p w14:paraId="2579BE08" w14:textId="0450C2FA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proofErr w:type="spellStart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Г.Ереван</w:t>
            </w:r>
            <w:proofErr w:type="spellEnd"/>
            <w:r w:rsidRPr="004218BB">
              <w:rPr>
                <w:rFonts w:ascii="GHEA Grapalat" w:eastAsia="Calibri" w:hAnsi="GHEA Grapalat" w:cs="Arial"/>
                <w:sz w:val="18"/>
                <w:szCs w:val="18"/>
                <w:lang w:eastAsia="en-US"/>
              </w:rPr>
              <w:t>, Пушкина 56 а</w:t>
            </w:r>
          </w:p>
        </w:tc>
        <w:tc>
          <w:tcPr>
            <w:tcW w:w="450" w:type="dxa"/>
            <w:vAlign w:val="bottom"/>
          </w:tcPr>
          <w:p w14:paraId="4A7BEF61" w14:textId="77777777" w:rsidR="003651A2" w:rsidRPr="004218BB" w:rsidRDefault="003651A2" w:rsidP="003651A2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4218BB">
              <w:rPr>
                <w:rFonts w:ascii="Calibri" w:hAnsi="Calibri" w:cs="Calibri"/>
                <w:sz w:val="22"/>
                <w:szCs w:val="22"/>
                <w:lang w:val="en-US"/>
              </w:rPr>
              <w:t>5</w:t>
            </w:r>
          </w:p>
        </w:tc>
        <w:tc>
          <w:tcPr>
            <w:tcW w:w="2905" w:type="dxa"/>
          </w:tcPr>
          <w:p w14:paraId="0F9B381B" w14:textId="318B1546" w:rsidR="003651A2" w:rsidRPr="004218BB" w:rsidRDefault="003651A2" w:rsidP="003651A2">
            <w:pPr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</w:pP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После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вступления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в силу Д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оговора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3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штуки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течение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2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квартала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, 2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штуки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в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течение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 3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квартала</w:t>
            </w:r>
            <w:proofErr w:type="spellEnd"/>
            <w:r w:rsidRPr="004218BB">
              <w:t xml:space="preserve"> </w:t>
            </w:r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 xml:space="preserve">2025 </w:t>
            </w:r>
            <w:proofErr w:type="spellStart"/>
            <w:r w:rsidRPr="004218BB">
              <w:rPr>
                <w:rFonts w:ascii="GHEA Grapalat" w:hAnsi="GHEA Grapalat" w:cs="GHEA Grapalat"/>
                <w:sz w:val="18"/>
                <w:szCs w:val="18"/>
                <w:lang w:val="fr-FR" w:eastAsia="en-US"/>
              </w:rPr>
              <w:t>года</w:t>
            </w:r>
            <w:proofErr w:type="spellEnd"/>
            <w:r w:rsidRPr="004218BB">
              <w:rPr>
                <w:rFonts w:ascii="GHEA Grapalat" w:hAnsi="GHEA Grapalat" w:cs="GHEA Grapalat"/>
                <w:sz w:val="18"/>
                <w:szCs w:val="18"/>
                <w:lang w:eastAsia="en-US"/>
              </w:rPr>
              <w:t>.</w:t>
            </w:r>
          </w:p>
        </w:tc>
      </w:tr>
    </w:tbl>
    <w:p w14:paraId="2414FD18" w14:textId="6C579B0B" w:rsidR="00FA541C" w:rsidRPr="00862528" w:rsidRDefault="00862528" w:rsidP="00FA541C">
      <w:pPr>
        <w:jc w:val="center"/>
        <w:rPr>
          <w:rFonts w:ascii="GHEA Grapalat" w:hAnsi="GHEA Grapalat"/>
          <w:color w:val="FF0000"/>
          <w:sz w:val="18"/>
          <w:szCs w:val="18"/>
          <w:lang w:val="hy-AM" w:eastAsia="en-US"/>
        </w:rPr>
        <w:sectPr w:rsidR="00FA541C" w:rsidRPr="00862528" w:rsidSect="00772768">
          <w:pgSz w:w="16838" w:h="11906" w:orient="landscape"/>
          <w:pgMar w:top="851" w:right="851" w:bottom="0" w:left="1134" w:header="709" w:footer="709" w:gutter="0"/>
          <w:cols w:space="708"/>
          <w:docGrid w:linePitch="360"/>
        </w:sectPr>
      </w:pPr>
      <w:r w:rsidRPr="00862528">
        <w:rPr>
          <w:rFonts w:ascii="GHEA Grapalat" w:hAnsi="GHEA Grapalat"/>
          <w:color w:val="FF0000"/>
          <w:sz w:val="18"/>
          <w:szCs w:val="18"/>
          <w:lang w:val="hy-AM" w:eastAsia="en-US"/>
        </w:rPr>
        <w:t>В описании товара укажите товарный знак, торговую марку и название производителя каждого товара**</w:t>
      </w:r>
    </w:p>
    <w:tbl>
      <w:tblPr>
        <w:tblW w:w="2880" w:type="dxa"/>
        <w:tblInd w:w="108" w:type="dxa"/>
        <w:tblLook w:val="04A0" w:firstRow="1" w:lastRow="0" w:firstColumn="1" w:lastColumn="0" w:noHBand="0" w:noVBand="1"/>
      </w:tblPr>
      <w:tblGrid>
        <w:gridCol w:w="960"/>
        <w:gridCol w:w="960"/>
        <w:gridCol w:w="960"/>
      </w:tblGrid>
      <w:tr w:rsidR="004218BB" w:rsidRPr="004218BB" w14:paraId="14F1125B" w14:textId="77777777" w:rsidTr="007727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E39EA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0A8B0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44A3F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218BB" w:rsidRPr="004218BB" w14:paraId="0953668A" w14:textId="77777777" w:rsidTr="007727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9DAC3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A6367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423EF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218BB" w:rsidRPr="004218BB" w14:paraId="72C91F78" w14:textId="77777777" w:rsidTr="007727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16006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DA03E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95119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218BB" w:rsidRPr="004218BB" w14:paraId="4DD96316" w14:textId="77777777" w:rsidTr="007727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9344F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87BF6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86E38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218BB" w:rsidRPr="004218BB" w14:paraId="50A1C743" w14:textId="77777777" w:rsidTr="007727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B2FDD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80833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F8157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218BB" w:rsidRPr="004218BB" w14:paraId="5B3CD858" w14:textId="77777777" w:rsidTr="007727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63B51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E746F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59047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218BB" w:rsidRPr="004218BB" w14:paraId="7CCCABB8" w14:textId="77777777" w:rsidTr="007727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49F08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5C170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A9CC3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218BB" w:rsidRPr="004218BB" w14:paraId="42458E4A" w14:textId="77777777" w:rsidTr="007727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4AB9A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8133B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68192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218BB" w:rsidRPr="004218BB" w14:paraId="6F75309F" w14:textId="77777777" w:rsidTr="007727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074F8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3F787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BE10B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218BB" w:rsidRPr="004218BB" w14:paraId="16253C07" w14:textId="77777777" w:rsidTr="007727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7247E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FE2CB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C6AAD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218BB" w:rsidRPr="004218BB" w14:paraId="42D54906" w14:textId="77777777" w:rsidTr="007727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C8F78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8A78B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034C5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218BB" w:rsidRPr="004218BB" w14:paraId="50AE4747" w14:textId="77777777" w:rsidTr="007727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F54C2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34754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44BD7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218BB" w:rsidRPr="004218BB" w14:paraId="11693BBF" w14:textId="77777777" w:rsidTr="007727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15645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768FC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3762B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218BB" w:rsidRPr="004218BB" w14:paraId="75373858" w14:textId="77777777" w:rsidTr="007727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5C610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C05B6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41646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218BB" w:rsidRPr="004218BB" w14:paraId="5A6AF299" w14:textId="77777777" w:rsidTr="007727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97BA8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9C740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DDFAE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218BB" w:rsidRPr="004218BB" w14:paraId="19B41EDC" w14:textId="77777777" w:rsidTr="007727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9AFFF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1B05D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A7BAC0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218BB" w:rsidRPr="004218BB" w14:paraId="49B239BA" w14:textId="77777777" w:rsidTr="007727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09FDC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18EC4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ED8DB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218BB" w:rsidRPr="004218BB" w14:paraId="5DFBF315" w14:textId="77777777" w:rsidTr="007727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D6B30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5E960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6F904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218BB" w:rsidRPr="004218BB" w14:paraId="26CC4611" w14:textId="77777777" w:rsidTr="007727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9444C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DDF04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17A43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218BB" w:rsidRPr="004218BB" w14:paraId="20CB667B" w14:textId="77777777" w:rsidTr="007727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8B8F8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CBDD0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AA57D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218BB" w:rsidRPr="004218BB" w14:paraId="371BF47F" w14:textId="77777777" w:rsidTr="007727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74DC2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ED37C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404E1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218BB" w:rsidRPr="004218BB" w14:paraId="59B39865" w14:textId="77777777" w:rsidTr="007727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F6DEC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8E302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98942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218BB" w:rsidRPr="004218BB" w14:paraId="65167C98" w14:textId="77777777" w:rsidTr="007727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A385A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0B07C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F4C15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A541C" w:rsidRPr="004218BB" w14:paraId="007BE7A5" w14:textId="77777777" w:rsidTr="007727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6D18D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1CB24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AF167" w14:textId="77777777" w:rsidR="00FA541C" w:rsidRPr="004218BB" w:rsidRDefault="00FA541C" w:rsidP="0077276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C7255B9" w14:textId="77777777" w:rsidR="00FA541C" w:rsidRPr="004218BB" w:rsidRDefault="00FA541C" w:rsidP="00FA541C">
      <w:pPr>
        <w:jc w:val="center"/>
        <w:rPr>
          <w:rFonts w:ascii="GHEA Grapalat" w:hAnsi="GHEA Grapalat"/>
          <w:b/>
          <w:sz w:val="18"/>
          <w:szCs w:val="18"/>
          <w:lang w:val="hy-AM" w:eastAsia="en-US"/>
        </w:rPr>
      </w:pPr>
    </w:p>
    <w:p w14:paraId="394F5733" w14:textId="77777777" w:rsidR="00FA541C" w:rsidRPr="004218BB" w:rsidRDefault="00FA541C" w:rsidP="00FA541C">
      <w:pPr>
        <w:jc w:val="center"/>
        <w:rPr>
          <w:rFonts w:ascii="GHEA Grapalat" w:hAnsi="GHEA Grapalat"/>
          <w:bCs/>
          <w:sz w:val="18"/>
          <w:szCs w:val="18"/>
          <w:lang w:val="fr-FR" w:eastAsia="en-US"/>
        </w:rPr>
      </w:pPr>
    </w:p>
    <w:p w14:paraId="33D11F53" w14:textId="77777777" w:rsidR="00FA541C" w:rsidRPr="004218BB" w:rsidRDefault="00FA541C" w:rsidP="00FA541C">
      <w:pPr>
        <w:jc w:val="center"/>
        <w:rPr>
          <w:rFonts w:ascii="GHEA Grapalat" w:hAnsi="GHEA Grapalat"/>
          <w:sz w:val="18"/>
          <w:szCs w:val="18"/>
          <w:lang w:val="hy-AM" w:eastAsia="en-US"/>
        </w:rPr>
      </w:pPr>
    </w:p>
    <w:tbl>
      <w:tblPr>
        <w:tblW w:w="703" w:type="dxa"/>
        <w:tblInd w:w="468" w:type="dxa"/>
        <w:tblLook w:val="04A0" w:firstRow="1" w:lastRow="0" w:firstColumn="1" w:lastColumn="0" w:noHBand="0" w:noVBand="1"/>
      </w:tblPr>
      <w:tblGrid>
        <w:gridCol w:w="703"/>
      </w:tblGrid>
      <w:tr w:rsidR="004218BB" w:rsidRPr="004218BB" w14:paraId="66BD2FEB" w14:textId="77777777" w:rsidTr="00772768">
        <w:trPr>
          <w:trHeight w:val="630"/>
        </w:trPr>
        <w:tc>
          <w:tcPr>
            <w:tcW w:w="703" w:type="dxa"/>
            <w:shd w:val="clear" w:color="auto" w:fill="auto"/>
            <w:noWrap/>
            <w:vAlign w:val="bottom"/>
          </w:tcPr>
          <w:p w14:paraId="78AB8293" w14:textId="77777777" w:rsidR="00FA541C" w:rsidRPr="004218BB" w:rsidRDefault="00FA541C" w:rsidP="00772768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4218BB" w:rsidRPr="004218BB" w14:paraId="0A9AC040" w14:textId="77777777" w:rsidTr="00772768">
        <w:trPr>
          <w:trHeight w:val="630"/>
        </w:trPr>
        <w:tc>
          <w:tcPr>
            <w:tcW w:w="703" w:type="dxa"/>
            <w:shd w:val="clear" w:color="auto" w:fill="auto"/>
            <w:vAlign w:val="center"/>
          </w:tcPr>
          <w:p w14:paraId="02E44795" w14:textId="77777777" w:rsidR="00FA541C" w:rsidRPr="004218BB" w:rsidRDefault="00FA541C" w:rsidP="00772768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4218BB" w:rsidRPr="004218BB" w14:paraId="1622175B" w14:textId="77777777" w:rsidTr="00772768">
        <w:trPr>
          <w:trHeight w:val="630"/>
        </w:trPr>
        <w:tc>
          <w:tcPr>
            <w:tcW w:w="703" w:type="dxa"/>
            <w:shd w:val="clear" w:color="auto" w:fill="auto"/>
            <w:vAlign w:val="center"/>
          </w:tcPr>
          <w:p w14:paraId="6DCE15AA" w14:textId="77777777" w:rsidR="00FA541C" w:rsidRPr="004218BB" w:rsidRDefault="00FA541C" w:rsidP="00772768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4218BB" w:rsidRPr="004218BB" w14:paraId="151279F5" w14:textId="77777777" w:rsidTr="00772768">
        <w:trPr>
          <w:trHeight w:val="630"/>
        </w:trPr>
        <w:tc>
          <w:tcPr>
            <w:tcW w:w="703" w:type="dxa"/>
            <w:shd w:val="clear" w:color="auto" w:fill="auto"/>
            <w:vAlign w:val="center"/>
          </w:tcPr>
          <w:p w14:paraId="34E6CB50" w14:textId="77777777" w:rsidR="00FA541C" w:rsidRPr="004218BB" w:rsidRDefault="00FA541C" w:rsidP="00772768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4218BB" w:rsidRPr="004218BB" w14:paraId="47D88107" w14:textId="77777777" w:rsidTr="00772768">
        <w:trPr>
          <w:trHeight w:val="630"/>
        </w:trPr>
        <w:tc>
          <w:tcPr>
            <w:tcW w:w="703" w:type="dxa"/>
            <w:shd w:val="clear" w:color="auto" w:fill="auto"/>
            <w:vAlign w:val="center"/>
          </w:tcPr>
          <w:p w14:paraId="00DD60D5" w14:textId="77777777" w:rsidR="00FA541C" w:rsidRPr="004218BB" w:rsidRDefault="00FA541C" w:rsidP="00772768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4218BB" w:rsidRPr="004218BB" w14:paraId="7ED6E01D" w14:textId="77777777" w:rsidTr="00772768">
        <w:trPr>
          <w:trHeight w:val="630"/>
        </w:trPr>
        <w:tc>
          <w:tcPr>
            <w:tcW w:w="703" w:type="dxa"/>
            <w:shd w:val="clear" w:color="auto" w:fill="auto"/>
            <w:vAlign w:val="center"/>
          </w:tcPr>
          <w:p w14:paraId="57DAC57B" w14:textId="77777777" w:rsidR="00FA541C" w:rsidRPr="004218BB" w:rsidRDefault="00FA541C" w:rsidP="00772768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4218BB" w:rsidRPr="004218BB" w14:paraId="5C4BAB9D" w14:textId="77777777" w:rsidTr="00772768">
        <w:trPr>
          <w:trHeight w:val="630"/>
        </w:trPr>
        <w:tc>
          <w:tcPr>
            <w:tcW w:w="703" w:type="dxa"/>
            <w:shd w:val="clear" w:color="auto" w:fill="auto"/>
            <w:vAlign w:val="center"/>
          </w:tcPr>
          <w:p w14:paraId="1460AFF9" w14:textId="77777777" w:rsidR="00FA541C" w:rsidRPr="004218BB" w:rsidRDefault="00FA541C" w:rsidP="00772768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4218BB" w:rsidRPr="004218BB" w14:paraId="46D7AB59" w14:textId="77777777" w:rsidTr="00772768">
        <w:trPr>
          <w:trHeight w:val="630"/>
        </w:trPr>
        <w:tc>
          <w:tcPr>
            <w:tcW w:w="703" w:type="dxa"/>
            <w:shd w:val="clear" w:color="auto" w:fill="auto"/>
            <w:vAlign w:val="center"/>
          </w:tcPr>
          <w:p w14:paraId="5E037CCD" w14:textId="77777777" w:rsidR="00FA541C" w:rsidRPr="004218BB" w:rsidRDefault="00FA541C" w:rsidP="00772768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4218BB" w:rsidRPr="004218BB" w14:paraId="468CE2A9" w14:textId="77777777" w:rsidTr="00772768">
        <w:trPr>
          <w:trHeight w:val="630"/>
        </w:trPr>
        <w:tc>
          <w:tcPr>
            <w:tcW w:w="703" w:type="dxa"/>
            <w:shd w:val="clear" w:color="auto" w:fill="auto"/>
            <w:vAlign w:val="center"/>
          </w:tcPr>
          <w:p w14:paraId="5AD55E3B" w14:textId="77777777" w:rsidR="00FA541C" w:rsidRPr="004218BB" w:rsidRDefault="00FA541C" w:rsidP="00772768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4218BB" w:rsidRPr="004218BB" w14:paraId="2A612038" w14:textId="77777777" w:rsidTr="00772768">
        <w:trPr>
          <w:trHeight w:val="630"/>
        </w:trPr>
        <w:tc>
          <w:tcPr>
            <w:tcW w:w="703" w:type="dxa"/>
            <w:shd w:val="clear" w:color="auto" w:fill="auto"/>
            <w:vAlign w:val="center"/>
          </w:tcPr>
          <w:p w14:paraId="25E05672" w14:textId="77777777" w:rsidR="00FA541C" w:rsidRPr="004218BB" w:rsidRDefault="00FA541C" w:rsidP="00772768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4218BB" w:rsidRPr="004218BB" w14:paraId="6F2D18EE" w14:textId="77777777" w:rsidTr="00772768">
        <w:trPr>
          <w:trHeight w:val="630"/>
        </w:trPr>
        <w:tc>
          <w:tcPr>
            <w:tcW w:w="703" w:type="dxa"/>
            <w:shd w:val="clear" w:color="auto" w:fill="auto"/>
            <w:vAlign w:val="center"/>
          </w:tcPr>
          <w:p w14:paraId="6B1DBEC9" w14:textId="77777777" w:rsidR="00FA541C" w:rsidRPr="004218BB" w:rsidRDefault="00FA541C" w:rsidP="00772768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4218BB" w:rsidRPr="004218BB" w14:paraId="322FE581" w14:textId="77777777" w:rsidTr="00772768">
        <w:trPr>
          <w:trHeight w:val="630"/>
        </w:trPr>
        <w:tc>
          <w:tcPr>
            <w:tcW w:w="703" w:type="dxa"/>
            <w:shd w:val="clear" w:color="auto" w:fill="auto"/>
            <w:vAlign w:val="center"/>
          </w:tcPr>
          <w:p w14:paraId="302262AA" w14:textId="77777777" w:rsidR="00FA541C" w:rsidRPr="004218BB" w:rsidRDefault="00FA541C" w:rsidP="00772768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4218BB" w:rsidRPr="004218BB" w14:paraId="5C5262CF" w14:textId="77777777" w:rsidTr="00772768">
        <w:trPr>
          <w:trHeight w:val="630"/>
        </w:trPr>
        <w:tc>
          <w:tcPr>
            <w:tcW w:w="703" w:type="dxa"/>
            <w:shd w:val="clear" w:color="auto" w:fill="auto"/>
            <w:vAlign w:val="center"/>
          </w:tcPr>
          <w:p w14:paraId="72846638" w14:textId="77777777" w:rsidR="00FA541C" w:rsidRPr="004218BB" w:rsidRDefault="00FA541C" w:rsidP="00772768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4218BB" w:rsidRPr="004218BB" w14:paraId="6DD5DBA0" w14:textId="77777777" w:rsidTr="00772768">
        <w:trPr>
          <w:trHeight w:val="630"/>
        </w:trPr>
        <w:tc>
          <w:tcPr>
            <w:tcW w:w="703" w:type="dxa"/>
            <w:shd w:val="clear" w:color="auto" w:fill="auto"/>
            <w:vAlign w:val="center"/>
          </w:tcPr>
          <w:p w14:paraId="5FA591C3" w14:textId="77777777" w:rsidR="00FA541C" w:rsidRPr="004218BB" w:rsidRDefault="00FA541C" w:rsidP="00772768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4218BB" w:rsidRPr="004218BB" w14:paraId="7695CBC8" w14:textId="77777777" w:rsidTr="00772768">
        <w:trPr>
          <w:trHeight w:val="630"/>
        </w:trPr>
        <w:tc>
          <w:tcPr>
            <w:tcW w:w="703" w:type="dxa"/>
            <w:shd w:val="clear" w:color="auto" w:fill="auto"/>
            <w:vAlign w:val="center"/>
          </w:tcPr>
          <w:p w14:paraId="405777A5" w14:textId="77777777" w:rsidR="00FA541C" w:rsidRPr="004218BB" w:rsidRDefault="00FA541C" w:rsidP="00772768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4218BB" w:rsidRPr="004218BB" w14:paraId="7F55046D" w14:textId="77777777" w:rsidTr="00772768">
        <w:trPr>
          <w:trHeight w:val="630"/>
        </w:trPr>
        <w:tc>
          <w:tcPr>
            <w:tcW w:w="703" w:type="dxa"/>
            <w:shd w:val="clear" w:color="auto" w:fill="auto"/>
            <w:vAlign w:val="center"/>
          </w:tcPr>
          <w:p w14:paraId="6BB7A580" w14:textId="77777777" w:rsidR="00FA541C" w:rsidRPr="004218BB" w:rsidRDefault="00FA541C" w:rsidP="00772768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4218BB" w:rsidRPr="004218BB" w14:paraId="0742A4F3" w14:textId="77777777" w:rsidTr="00772768">
        <w:trPr>
          <w:trHeight w:val="630"/>
        </w:trPr>
        <w:tc>
          <w:tcPr>
            <w:tcW w:w="703" w:type="dxa"/>
            <w:shd w:val="clear" w:color="auto" w:fill="auto"/>
            <w:vAlign w:val="center"/>
          </w:tcPr>
          <w:p w14:paraId="7B97BD35" w14:textId="77777777" w:rsidR="00FA541C" w:rsidRPr="004218BB" w:rsidRDefault="00FA541C" w:rsidP="00772768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4218BB" w:rsidRPr="004218BB" w14:paraId="09F7FC4E" w14:textId="77777777" w:rsidTr="00772768">
        <w:trPr>
          <w:trHeight w:val="630"/>
        </w:trPr>
        <w:tc>
          <w:tcPr>
            <w:tcW w:w="703" w:type="dxa"/>
            <w:shd w:val="clear" w:color="auto" w:fill="auto"/>
            <w:vAlign w:val="center"/>
          </w:tcPr>
          <w:p w14:paraId="22BEBA26" w14:textId="77777777" w:rsidR="00FA541C" w:rsidRPr="004218BB" w:rsidRDefault="00FA541C" w:rsidP="00772768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4218BB" w:rsidRPr="004218BB" w14:paraId="7E3B9313" w14:textId="77777777" w:rsidTr="00772768">
        <w:trPr>
          <w:trHeight w:val="630"/>
        </w:trPr>
        <w:tc>
          <w:tcPr>
            <w:tcW w:w="703" w:type="dxa"/>
            <w:shd w:val="clear" w:color="auto" w:fill="auto"/>
            <w:vAlign w:val="center"/>
          </w:tcPr>
          <w:p w14:paraId="0996EE2B" w14:textId="77777777" w:rsidR="00FA541C" w:rsidRPr="004218BB" w:rsidRDefault="00FA541C" w:rsidP="00772768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4218BB" w:rsidRPr="004218BB" w14:paraId="115B8648" w14:textId="77777777" w:rsidTr="00772768">
        <w:trPr>
          <w:trHeight w:val="630"/>
        </w:trPr>
        <w:tc>
          <w:tcPr>
            <w:tcW w:w="703" w:type="dxa"/>
            <w:shd w:val="clear" w:color="auto" w:fill="auto"/>
            <w:vAlign w:val="center"/>
          </w:tcPr>
          <w:p w14:paraId="4E864D97" w14:textId="77777777" w:rsidR="00FA541C" w:rsidRPr="004218BB" w:rsidRDefault="00FA541C" w:rsidP="00772768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4218BB" w:rsidRPr="004218BB" w14:paraId="1B116285" w14:textId="77777777" w:rsidTr="00772768">
        <w:trPr>
          <w:trHeight w:val="630"/>
        </w:trPr>
        <w:tc>
          <w:tcPr>
            <w:tcW w:w="703" w:type="dxa"/>
            <w:shd w:val="clear" w:color="auto" w:fill="auto"/>
            <w:vAlign w:val="center"/>
          </w:tcPr>
          <w:p w14:paraId="7F3B2542" w14:textId="77777777" w:rsidR="00FA541C" w:rsidRPr="004218BB" w:rsidRDefault="00FA541C" w:rsidP="00772768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4218BB" w:rsidRPr="004218BB" w14:paraId="029DE467" w14:textId="77777777" w:rsidTr="00772768">
        <w:trPr>
          <w:trHeight w:val="630"/>
        </w:trPr>
        <w:tc>
          <w:tcPr>
            <w:tcW w:w="703" w:type="dxa"/>
            <w:shd w:val="clear" w:color="auto" w:fill="auto"/>
            <w:vAlign w:val="center"/>
          </w:tcPr>
          <w:p w14:paraId="04FD4071" w14:textId="77777777" w:rsidR="00FA541C" w:rsidRPr="004218BB" w:rsidRDefault="00FA541C" w:rsidP="00772768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4218BB" w:rsidRPr="004218BB" w14:paraId="5EA26B23" w14:textId="77777777" w:rsidTr="00772768">
        <w:trPr>
          <w:trHeight w:val="630"/>
        </w:trPr>
        <w:tc>
          <w:tcPr>
            <w:tcW w:w="703" w:type="dxa"/>
            <w:shd w:val="clear" w:color="auto" w:fill="auto"/>
            <w:vAlign w:val="center"/>
          </w:tcPr>
          <w:p w14:paraId="7E50037A" w14:textId="77777777" w:rsidR="00FA541C" w:rsidRPr="004218BB" w:rsidRDefault="00FA541C" w:rsidP="00772768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FA541C" w:rsidRPr="004218BB" w14:paraId="2EE8F04E" w14:textId="77777777" w:rsidTr="00772768">
        <w:trPr>
          <w:trHeight w:val="630"/>
        </w:trPr>
        <w:tc>
          <w:tcPr>
            <w:tcW w:w="703" w:type="dxa"/>
            <w:shd w:val="clear" w:color="auto" w:fill="auto"/>
            <w:vAlign w:val="center"/>
          </w:tcPr>
          <w:p w14:paraId="17F50C63" w14:textId="77777777" w:rsidR="00FA541C" w:rsidRPr="004218BB" w:rsidRDefault="00FA541C" w:rsidP="00772768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3957BEF9" w14:textId="77777777" w:rsidR="00FA541C" w:rsidRPr="004218BB" w:rsidRDefault="00FA541C" w:rsidP="00FA541C">
      <w:pPr>
        <w:autoSpaceDE w:val="0"/>
        <w:autoSpaceDN w:val="0"/>
        <w:adjustRightInd w:val="0"/>
        <w:jc w:val="right"/>
        <w:rPr>
          <w:rFonts w:ascii="GHEA Grapalat" w:hAnsi="GHEA Grapalat" w:cs="GHEAGrapalat-Bold"/>
          <w:bCs/>
          <w:sz w:val="18"/>
          <w:szCs w:val="18"/>
          <w:lang w:val="fr-FR"/>
        </w:rPr>
      </w:pPr>
    </w:p>
    <w:p w14:paraId="787FDA6F" w14:textId="77777777" w:rsidR="00EB7E2D" w:rsidRPr="004218BB" w:rsidRDefault="00EB7E2D"/>
    <w:sectPr w:rsidR="00EB7E2D" w:rsidRPr="004218BB" w:rsidSect="0077276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15A98E" w14:textId="77777777" w:rsidR="00090319" w:rsidRDefault="00090319" w:rsidP="00772768">
      <w:r>
        <w:separator/>
      </w:r>
    </w:p>
  </w:endnote>
  <w:endnote w:type="continuationSeparator" w:id="0">
    <w:p w14:paraId="6C5DA7B0" w14:textId="77777777" w:rsidR="00090319" w:rsidRDefault="00090319" w:rsidP="00772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6FB061" w14:textId="77777777" w:rsidR="00090319" w:rsidRDefault="00090319" w:rsidP="00772768">
      <w:r>
        <w:separator/>
      </w:r>
    </w:p>
  </w:footnote>
  <w:footnote w:type="continuationSeparator" w:id="0">
    <w:p w14:paraId="4DFEA253" w14:textId="77777777" w:rsidR="00090319" w:rsidRDefault="00090319" w:rsidP="00772768">
      <w:r>
        <w:continuationSeparator/>
      </w:r>
    </w:p>
  </w:footnote>
  <w:footnote w:id="1">
    <w:p w14:paraId="418507C8" w14:textId="592C6FC6" w:rsidR="000A5735" w:rsidRDefault="000A5735" w:rsidP="00772768">
      <w:pPr>
        <w:pStyle w:val="FootnoteText"/>
        <w:widowControl w:val="0"/>
        <w:jc w:val="both"/>
        <w:rPr>
          <w:rFonts w:ascii="GHEA Grapalat" w:hAnsi="GHEA Grapalat"/>
          <w:i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E2D"/>
    <w:rsid w:val="00012480"/>
    <w:rsid w:val="00057CAB"/>
    <w:rsid w:val="00057D03"/>
    <w:rsid w:val="00090319"/>
    <w:rsid w:val="0009479B"/>
    <w:rsid w:val="000957BB"/>
    <w:rsid w:val="000A5735"/>
    <w:rsid w:val="000C1105"/>
    <w:rsid w:val="000D297C"/>
    <w:rsid w:val="000E5257"/>
    <w:rsid w:val="000F788E"/>
    <w:rsid w:val="00125BC8"/>
    <w:rsid w:val="00177117"/>
    <w:rsid w:val="00177716"/>
    <w:rsid w:val="001E3F45"/>
    <w:rsid w:val="001E7C86"/>
    <w:rsid w:val="00206698"/>
    <w:rsid w:val="00233F2E"/>
    <w:rsid w:val="0024139F"/>
    <w:rsid w:val="00251E18"/>
    <w:rsid w:val="002668ED"/>
    <w:rsid w:val="002948F2"/>
    <w:rsid w:val="002B2CA4"/>
    <w:rsid w:val="002B709D"/>
    <w:rsid w:val="003067B0"/>
    <w:rsid w:val="00350901"/>
    <w:rsid w:val="003651A2"/>
    <w:rsid w:val="003A1020"/>
    <w:rsid w:val="003E0394"/>
    <w:rsid w:val="003E492C"/>
    <w:rsid w:val="004063C0"/>
    <w:rsid w:val="004218BB"/>
    <w:rsid w:val="00444518"/>
    <w:rsid w:val="0045272A"/>
    <w:rsid w:val="004D5F2A"/>
    <w:rsid w:val="00591356"/>
    <w:rsid w:val="005B05D6"/>
    <w:rsid w:val="005B301B"/>
    <w:rsid w:val="005E2E75"/>
    <w:rsid w:val="006144FD"/>
    <w:rsid w:val="006324B1"/>
    <w:rsid w:val="00643DF7"/>
    <w:rsid w:val="00655079"/>
    <w:rsid w:val="007057FF"/>
    <w:rsid w:val="0071097E"/>
    <w:rsid w:val="00711E03"/>
    <w:rsid w:val="00715C1D"/>
    <w:rsid w:val="007372AE"/>
    <w:rsid w:val="00752F14"/>
    <w:rsid w:val="00766B37"/>
    <w:rsid w:val="00772768"/>
    <w:rsid w:val="00783900"/>
    <w:rsid w:val="007870EE"/>
    <w:rsid w:val="00790EFA"/>
    <w:rsid w:val="007D0854"/>
    <w:rsid w:val="0080773C"/>
    <w:rsid w:val="00807FEF"/>
    <w:rsid w:val="008109C8"/>
    <w:rsid w:val="00827EF7"/>
    <w:rsid w:val="00833A35"/>
    <w:rsid w:val="00862528"/>
    <w:rsid w:val="00896089"/>
    <w:rsid w:val="008A3EAE"/>
    <w:rsid w:val="008B280F"/>
    <w:rsid w:val="0092105B"/>
    <w:rsid w:val="009B4502"/>
    <w:rsid w:val="009D4171"/>
    <w:rsid w:val="00A0475B"/>
    <w:rsid w:val="00A31C6B"/>
    <w:rsid w:val="00A31D29"/>
    <w:rsid w:val="00A477F0"/>
    <w:rsid w:val="00A62335"/>
    <w:rsid w:val="00B07C9C"/>
    <w:rsid w:val="00B811C7"/>
    <w:rsid w:val="00B82737"/>
    <w:rsid w:val="00B932C1"/>
    <w:rsid w:val="00BD05AA"/>
    <w:rsid w:val="00BE6134"/>
    <w:rsid w:val="00C2407B"/>
    <w:rsid w:val="00C40CBF"/>
    <w:rsid w:val="00C40D37"/>
    <w:rsid w:val="00C479EC"/>
    <w:rsid w:val="00C6356B"/>
    <w:rsid w:val="00C96F0E"/>
    <w:rsid w:val="00CA6142"/>
    <w:rsid w:val="00CB458E"/>
    <w:rsid w:val="00CB4ED4"/>
    <w:rsid w:val="00CC153E"/>
    <w:rsid w:val="00D06ABC"/>
    <w:rsid w:val="00D54FD5"/>
    <w:rsid w:val="00D60304"/>
    <w:rsid w:val="00D7717A"/>
    <w:rsid w:val="00D80194"/>
    <w:rsid w:val="00DC1751"/>
    <w:rsid w:val="00DC376D"/>
    <w:rsid w:val="00DC5757"/>
    <w:rsid w:val="00DD1407"/>
    <w:rsid w:val="00E3123B"/>
    <w:rsid w:val="00E96E7E"/>
    <w:rsid w:val="00EA0B65"/>
    <w:rsid w:val="00EB7E2D"/>
    <w:rsid w:val="00EE0C9D"/>
    <w:rsid w:val="00EF142A"/>
    <w:rsid w:val="00F028E0"/>
    <w:rsid w:val="00F36BF6"/>
    <w:rsid w:val="00F36E98"/>
    <w:rsid w:val="00F83100"/>
    <w:rsid w:val="00F92DE0"/>
    <w:rsid w:val="00FA541C"/>
    <w:rsid w:val="00FD38B1"/>
    <w:rsid w:val="00FF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59EBC"/>
  <w15:chartTrackingRefBased/>
  <w15:docId w15:val="{CCDFECA0-76C4-4DCD-B746-FEECCB569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A5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772768"/>
    <w:rPr>
      <w:rFonts w:ascii="Times Armenian" w:hAnsi="Times Armenian"/>
      <w:sz w:val="20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772768"/>
    <w:rPr>
      <w:rFonts w:ascii="Times Armenian" w:eastAsia="Times New Roman" w:hAnsi="Times Armenian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36</Pages>
  <Words>4978</Words>
  <Characters>28375</Characters>
  <Application>Microsoft Office Word</Application>
  <DocSecurity>0</DocSecurity>
  <Lines>236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Mantashyan</dc:creator>
  <cp:keywords/>
  <dc:description/>
  <cp:lastModifiedBy>Aida Mantashyan</cp:lastModifiedBy>
  <cp:revision>100</cp:revision>
  <dcterms:created xsi:type="dcterms:W3CDTF">2025-01-17T14:06:00Z</dcterms:created>
  <dcterms:modified xsi:type="dcterms:W3CDTF">2025-01-23T11:55:00Z</dcterms:modified>
</cp:coreProperties>
</file>