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2025թվականի ԲՆԱ քիմիական նյութեր և պատվաստանյութերի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2025թվականի ԲՆԱ քիմիական նյութեր և պատվաստանյութերի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2025թվականի ԲՆԱ քիմիական նյութեր և պատվաստանյութերի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2025թվականի ԲՆԱ քիմիական նյութեր և պատվաստանյութերի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ՎԳԿՊ-ԷԱՃԱՊՁԲ-25/5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ՎԳԿՊ-ԷԱՃԱՊՁԲ-25/5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ՎԳԿՊ-ԷԱՃԱՊՁԲ-25/5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ՎԳԿՊ-ԷԱՃԱՊՁԲ-25/5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ՎԳԿՊ-ԷԱՃԱՊՁԲ-25/5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&lt;&lt;ԳՈՒԳԱՐՔ&gt;&gt;ԿԵՆՏՐՈՆԱԿԱՆ ՊՈԼԻԿԼԻՆԻԿԱ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««վախենում է խոնավությունից»»,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վիրաբուժական շեղբեր ստերիլ, ածխածնային պողպատ մեկ օգտագործման, մանրէազերծված գամմա-ճառագայթման միջոցով2,5 Mrad(25kGy)
««վախենում է խոնավությունից»», պահել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Ժապավենը կազմվածէ թղթի մեկ շերտից, որը պատված է ջերմակայուն ծածկույթով:  Չափերը՝ 55-57 մմ*30 ,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հանձնելու պահին պիտանելիության ժամկետի ½ առկայություն
ֆիրմային նշանի առկայությունը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հանձնելու պահին պիտանելիության ժամկետի ½ առկայություն
ֆիրմային նշանի առկայությունը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3x15,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հանձնելու պահին պիտանելիության ժամկետի ½ առկայություն
ֆիրմային նշանի առկայությունը
‹‹պահպանել ջերմաստիճանը››+50˚Cմինչև 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հանձնելու պահին պիտանելիության ժամկետի ½ առկայություն
ֆիրմային նշանի առկայությունը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å»ñûùëÇ¹³½³ÛÇÝ Ñ³Ï³Ù³ñÙÇÝÝ»ñ 
Ø»Ãá¹: ÇÙáõÝáý»ñÙ»Ýï³ÛÇÝ ³Ý³ÉÇ½ (ELISA)
üáñÙ³ï: 96 áñáßáõÙ (12x8 µçÇç)
êïáõգíáÕ ÝÙáõß: ³ñÛ³Ý ßÇ×áõÏ
üÇñÙ³ÛÇ Ýß³ÝÇ ³éÏ³ÛáõÃÛáõÝÁ
ìÏ³Û³Ï³ÝÝ»ñ. ISO 13485 íÏ³Û³Ï³ÝÝ»ñ
ä³Ñå³ÝÙ³Ý å³ÛÙ³ÝÝ»ñÁ 2-8C, For In Vitro Diagnostic only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եղանյութ  ‹‹պահպանել ջերմաստիճանը»»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‹‹պահպանել ջերմաստիճանը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 պրկախտի դեմ /հակափայտացման անատոքսին/ 1գ սրվակում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Պատվաստանյութի մեկ սրվակը 1,0մլ է և պարունակում է 1
դեղաչափ: 1տուփը պարունակում է 5սրվակ
հակակատաղության պատվաստանյութ + 5 սրվակ լուծիչ,:
Պահպանման եղանակը-պահել չոր,մութ տեղում, 2-8°C-ի
պայմաններում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