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55" w:type="dxa"/>
        <w:tblLook w:val="04A0" w:firstRow="1" w:lastRow="0" w:firstColumn="1" w:lastColumn="0" w:noHBand="0" w:noVBand="1"/>
      </w:tblPr>
      <w:tblGrid>
        <w:gridCol w:w="3820"/>
        <w:gridCol w:w="5606"/>
        <w:gridCol w:w="5129"/>
      </w:tblGrid>
      <w:tr w:rsidR="00E15F75" w:rsidRPr="001E2394" w14:paraId="587A4186" w14:textId="52517080" w:rsidTr="00E15F75">
        <w:trPr>
          <w:trHeight w:val="900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B5D41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Ավել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6B18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Սենյակի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հատակը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մաքրելու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համար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բնական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տեղական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արտադրության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քաշը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չոր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վիճակում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(350-500)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գրամ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երկարությունը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(85-90)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սմ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ավլող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մասի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լայնքը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(35-40)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սմ</w:t>
            </w:r>
          </w:p>
        </w:tc>
        <w:tc>
          <w:tcPr>
            <w:tcW w:w="5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5B4D2" w14:textId="00EDF03C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15F75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Для уборки пола в помещении, натуральный, местного производства, сухой вес (350-500) грамм, длина (85-90) см, ширина подметающей части (35-40) см.</w:t>
            </w:r>
          </w:p>
        </w:tc>
      </w:tr>
      <w:tr w:rsidR="00E15F75" w:rsidRPr="001E2394" w14:paraId="4B5A8000" w14:textId="0806995C" w:rsidTr="00E15F75">
        <w:trPr>
          <w:trHeight w:val="51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884B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Զուգարանի թուղթ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A48D" w14:textId="77777777" w:rsidR="00E15F75" w:rsidRPr="001E2394" w:rsidRDefault="00E15F75" w:rsidP="00E15F75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Arial" w:eastAsia="Times New Roman" w:hAnsi="Arial" w:cs="Arial"/>
                <w:color w:val="383838"/>
                <w:kern w:val="0"/>
                <w:sz w:val="20"/>
                <w:szCs w:val="20"/>
                <w:lang w:eastAsia="ru-RU"/>
                <w14:ligatures w14:val="none"/>
              </w:rPr>
              <w:t>Զուգարանի թուղթ 3 շերտ, տուփի մեջ  32 հատ, սպիտակ փափուկ հումքից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61353" w14:textId="607CFCAB" w:rsidR="00E15F75" w:rsidRPr="001E2394" w:rsidRDefault="00E15F75" w:rsidP="00E15F75">
            <w:pPr>
              <w:spacing w:after="0"/>
              <w:rPr>
                <w:rFonts w:ascii="Arial" w:eastAsia="Times New Roman" w:hAnsi="Arial" w:cs="Arial"/>
                <w:color w:val="383838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D5BFC">
              <w:t>Туалетная бумага 3-слойная, 32 шт. в коробке, белый мягкий материал</w:t>
            </w:r>
          </w:p>
        </w:tc>
      </w:tr>
      <w:tr w:rsidR="00E15F75" w:rsidRPr="001E2394" w14:paraId="21FB8E29" w14:textId="359013C5" w:rsidTr="00E15F75">
        <w:trPr>
          <w:trHeight w:val="82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647A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Ձեռքի սրբիչ թղթե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8C6A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 xml:space="preserve">Ծալված թղթե սրբիչ դիսպենսերի համար, 200 թերթ, 2 շերտ, սպիտակ, փափուկ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34462" w14:textId="35F61625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CD5BFC">
              <w:t>Сложенное бумажное полотенце для диспенсера, 200 листов, 2 слоя, белое, мягкое</w:t>
            </w:r>
          </w:p>
        </w:tc>
      </w:tr>
      <w:tr w:rsidR="00E15F75" w:rsidRPr="001E2394" w14:paraId="0BED21C4" w14:textId="5C734754" w:rsidTr="00E15F75">
        <w:trPr>
          <w:trHeight w:val="3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7198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Հեղուկ օճառ 5լ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9EA0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լ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տարողությամբ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պլաստմասե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տարաներով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տարբեր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հոտերով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458BA" w14:textId="1C3941C3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60045D">
              <w:t>Пластиковые контейнеры 5 л, разные ароматы</w:t>
            </w:r>
          </w:p>
        </w:tc>
      </w:tr>
      <w:tr w:rsidR="00E15F75" w:rsidRPr="001E2394" w14:paraId="186423EF" w14:textId="694CB108" w:rsidTr="00E15F75">
        <w:trPr>
          <w:trHeight w:val="9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142D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Զուգարանակոնքի մաքրման խոզանակ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D020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հումք՝ պլաստմաս, սպիտակ,պոլիէթիլենային մազիկներով, իրեն համապատասխան տակդիրով,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 xml:space="preserve"> երկարությունը՝  մին: 50 սմ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07B77" w14:textId="5B9CA43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60045D">
              <w:t>сырье: пластик, белый, с полиэтиленовой щетиной, с соответствующей основой,</w:t>
            </w:r>
          </w:p>
        </w:tc>
      </w:tr>
      <w:tr w:rsidR="008D0F94" w:rsidRPr="001E2394" w14:paraId="3B3AEF7A" w14:textId="64FD4BDC" w:rsidTr="00E15F75">
        <w:trPr>
          <w:trHeight w:val="15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462A" w14:textId="77777777" w:rsidR="008D0F94" w:rsidRPr="001E2394" w:rsidRDefault="008D0F94" w:rsidP="008D0F94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Զուգարանակոնք  կերամիկական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97E4" w14:textId="77777777" w:rsidR="008D0F94" w:rsidRPr="001E2394" w:rsidRDefault="008D0F94" w:rsidP="008D0F94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Չափ՝ 650x370x795 մմ, սպիտակ բարձրորակ կերամիկա, կափարիչով, ջրի բաչոկի ծավալը մին: 12 լիտր, բաչոկի ներսի մեխանիզմը ներառյալ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մեծահակների համար նախատեսված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Հատակից ամրեցվող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7997F" w14:textId="77777777" w:rsidR="008D0F94" w:rsidRDefault="008D0F94" w:rsidP="008D0F94">
            <w:pPr>
              <w:spacing w:after="0"/>
            </w:pPr>
            <w:r>
              <w:t>Размер: 650x370x795 мм, белая высококачественная керамика, с крышкой, объем резервуара для воды мин. 12 литров, включая внутренний механизм резервуара</w:t>
            </w:r>
          </w:p>
          <w:p w14:paraId="4CE88716" w14:textId="77777777" w:rsidR="008D0F94" w:rsidRDefault="008D0F94" w:rsidP="008D0F94">
            <w:pPr>
              <w:spacing w:after="0"/>
            </w:pPr>
            <w:r>
              <w:t>для взрослых</w:t>
            </w:r>
          </w:p>
          <w:p w14:paraId="645429A3" w14:textId="0F932AB1" w:rsidR="008D0F94" w:rsidRPr="001E2394" w:rsidRDefault="008D0F94" w:rsidP="008D0F94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>
              <w:t>Напольный</w:t>
            </w:r>
          </w:p>
        </w:tc>
      </w:tr>
      <w:tr w:rsidR="008D0F94" w:rsidRPr="001E2394" w14:paraId="12E84CBA" w14:textId="0BCE2F94" w:rsidTr="00E15F75">
        <w:trPr>
          <w:trHeight w:val="9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F981" w14:textId="77777777" w:rsidR="008D0F94" w:rsidRPr="001E2394" w:rsidRDefault="008D0F94" w:rsidP="008D0F94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Լվացարան կերամիկական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B010" w14:textId="77777777" w:rsidR="008D0F94" w:rsidRPr="001E2394" w:rsidRDefault="008D0F94" w:rsidP="008D0F94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 xml:space="preserve">Չափ՝ 650x510x850 մմ 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 xml:space="preserve">սպիտակ բարձրորակ կերամիկա 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 xml:space="preserve">Լվացարան ոտքով 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FEE0F" w14:textId="77777777" w:rsidR="008D0F94" w:rsidRDefault="008D0F94" w:rsidP="008D0F94">
            <w:pPr>
              <w:spacing w:after="0"/>
            </w:pPr>
            <w:r>
              <w:t>Размер: 650x510x850 мм</w:t>
            </w:r>
          </w:p>
          <w:p w14:paraId="25EC906A" w14:textId="77777777" w:rsidR="008D0F94" w:rsidRDefault="008D0F94" w:rsidP="008D0F94">
            <w:pPr>
              <w:spacing w:after="0"/>
            </w:pPr>
            <w:r>
              <w:t>белая высококачественная керамика</w:t>
            </w:r>
          </w:p>
          <w:p w14:paraId="000400AF" w14:textId="7F6CF99C" w:rsidR="008D0F94" w:rsidRPr="001E2394" w:rsidRDefault="008D0F94" w:rsidP="008D0F94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>
              <w:t>Раковина с ножкой</w:t>
            </w:r>
          </w:p>
        </w:tc>
      </w:tr>
      <w:tr w:rsidR="008D0F94" w:rsidRPr="001E2394" w14:paraId="343F309C" w14:textId="349AEABA" w:rsidTr="00E15F75">
        <w:trPr>
          <w:trHeight w:val="15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3929" w14:textId="77777777" w:rsidR="008D0F94" w:rsidRPr="001E2394" w:rsidRDefault="008D0F94" w:rsidP="008D0F94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Հեղուկ օճառ   375 մլ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BF93" w14:textId="77777777" w:rsidR="008D0F94" w:rsidRPr="001E2394" w:rsidRDefault="008D0F94" w:rsidP="008D0F94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Տարրայի գլխիկի մասը սեղվող մեխանիզմով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Տեղական արտադրանք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Տարբեր հոտեր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375 մլ  տարաներով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6DD1E" w14:textId="77777777" w:rsidR="008D0F94" w:rsidRDefault="008D0F94" w:rsidP="008D0F94">
            <w:pPr>
              <w:spacing w:after="0"/>
            </w:pPr>
            <w:r>
              <w:t>Крышка контейнера имеет защелкивающийся механизм.</w:t>
            </w:r>
          </w:p>
          <w:p w14:paraId="74FD8509" w14:textId="77777777" w:rsidR="008D0F94" w:rsidRDefault="008D0F94" w:rsidP="008D0F94">
            <w:pPr>
              <w:spacing w:after="0"/>
            </w:pPr>
            <w:r>
              <w:t>Местные продукты</w:t>
            </w:r>
          </w:p>
          <w:p w14:paraId="3CE5B2DD" w14:textId="77777777" w:rsidR="008D0F94" w:rsidRDefault="008D0F94" w:rsidP="008D0F94">
            <w:pPr>
              <w:spacing w:after="0"/>
            </w:pPr>
            <w:r>
              <w:t>Разные запахи</w:t>
            </w:r>
          </w:p>
          <w:p w14:paraId="362BC168" w14:textId="530BA738" w:rsidR="008D0F94" w:rsidRPr="001E2394" w:rsidRDefault="008D0F94" w:rsidP="008D0F94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>
              <w:t>В контейнерах по 375 мл.</w:t>
            </w:r>
          </w:p>
        </w:tc>
      </w:tr>
      <w:tr w:rsidR="00E15F75" w:rsidRPr="001E2394" w14:paraId="0FB9EBC4" w14:textId="47A7804B" w:rsidTr="00E15F75">
        <w:trPr>
          <w:trHeight w:val="147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B213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lastRenderedPageBreak/>
              <w:t>Հատակի մաքրման հեղուկ  , 1լ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8833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Հատակի մաքրման բարձրորակ  հեղուկ , 1լ  տարաներով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ունիվերսալ,  թարմ օդի բույրով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գույնը՝ կապույտ կամ դեղին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Կերամիկական սալիկապատ հատակների մաքրման համար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35015" w14:textId="77777777" w:rsidR="008D0F94" w:rsidRDefault="008D0F94" w:rsidP="008D0F94">
            <w:pPr>
              <w:spacing w:after="0"/>
            </w:pPr>
            <w:r>
              <w:t>Высококачественное средство для мытья полов, тара 1л</w:t>
            </w:r>
          </w:p>
          <w:p w14:paraId="5A5410F7" w14:textId="77777777" w:rsidR="008D0F94" w:rsidRDefault="008D0F94" w:rsidP="008D0F94">
            <w:pPr>
              <w:spacing w:after="0"/>
            </w:pPr>
            <w:r>
              <w:t>универсальный, с ароматом свежего воздуха</w:t>
            </w:r>
          </w:p>
          <w:p w14:paraId="661BBDAD" w14:textId="77777777" w:rsidR="008D0F94" w:rsidRDefault="008D0F94" w:rsidP="008D0F94">
            <w:pPr>
              <w:spacing w:after="0"/>
            </w:pPr>
            <w:r>
              <w:t>цвет: синий или желтый</w:t>
            </w:r>
          </w:p>
          <w:p w14:paraId="7FF1A6BE" w14:textId="51488FE8" w:rsidR="00E15F75" w:rsidRPr="001E2394" w:rsidRDefault="008D0F94" w:rsidP="008D0F94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>
              <w:t>Для чистки керамической плитки</w:t>
            </w:r>
          </w:p>
        </w:tc>
      </w:tr>
      <w:tr w:rsidR="00E15F75" w:rsidRPr="001E2394" w14:paraId="15B8BA0A" w14:textId="7496BDA2" w:rsidTr="00E15F75">
        <w:trPr>
          <w:trHeight w:val="42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6C82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Սպասքի մաքրման հեղուկ  500մլ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9ACF" w14:textId="3B0F7F54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Մածուկանման զանգված, օգտագործված հոտավորիչի հոտով, գույնը՝ ըստ լվացող միջոցների գույնի որոշման սանդղակի, ջրածնային ցուցիչը(pH)՝ 9-10.5, մակերևութաակտիվ նյութի զանգվածալին մասը՝ ոչ պակաս 18% , ջրում չլուծվող նյութերի զանգվածային մասը՝ ոչ ավելի 3 %, խոնավության զանգվածային մասը՝ ոչ ավելի 50%, չափագրված պոլիմերային կամ ապակե տարաներում՝ 500գ-ից մինչև 1000գ  զանգվածներով: Անվտանգությունը, մակնշումը և փաթեթավորումը՝ ՀՀ կառավարության 2004թ. դեկտեմբերի 16-ի N 1795-Ն որաշմամբ հաստատված «Մակերևութաակտիվ միջոցների և մակերևութաակտիվ նյութեր պարունակող լվացող և մաքրող միջոցների տեխնիկական կանոնակարգի», չափածրարված</w:t>
            </w:r>
            <w:r w:rsidR="008D0F94">
              <w:rPr>
                <w:rFonts w:ascii="Calibri" w:eastAsia="Times New Roman" w:hAnsi="Calibri" w:cs="Calibri"/>
                <w:color w:val="000000"/>
                <w:kern w:val="0"/>
                <w:lang w:val="hy-AM" w:eastAsia="ru-RU"/>
                <w14:ligatures w14:val="none"/>
              </w:rPr>
              <w:t>0,5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 xml:space="preserve"> զանգվածով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5DE5F" w14:textId="14A4D629" w:rsidR="00E15F75" w:rsidRPr="001E2394" w:rsidRDefault="008D0F94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8D0F94">
              <w:t>Пастообразная масса, с запахом использованных духов, цвет по шкале определения цвета моющих средств, водородный показатель (рН): 9-10,5, массовая доля поверхностно-активных веществ: не менее 18%, массовая доля воды: нерастворимые вещества: не более 3%, массовая доля влаги: не более 50%, в мерной полимерной или стеклянной таре, массой от 500 г до 1000 г. Безопасность, маркировка и упаковка регулируются Постановлением Правительства РА № 2004 г. «Технический регламент на поверхностно-активные вещества и моющие и чистящие средства, содержащие поверхностно-активные вещества», утвержденный постановлением от 16 декабря 2011 г. № 1795-Н, в объеме 1 литр</w:t>
            </w:r>
          </w:p>
        </w:tc>
      </w:tr>
      <w:tr w:rsidR="00E15F75" w:rsidRPr="001E2394" w14:paraId="74D2F2B1" w14:textId="5460B95A" w:rsidTr="00E15F75">
        <w:trPr>
          <w:trHeight w:val="24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C601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Ապակու մաքրման հեղուկ  500մլ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134B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Ապակիների լվացման միջոց Չափածրարված 500մլ տարողությունով: Անվտանգությունը, մակնշումը և փաթեթավորումը` ՀՀ կառավարության 2004թ. դեկտեմբերի 16-ի N 1795-Ն որոշմամբ հաստատված «Մակերևույթաակտիվ միջոցների և Մակերևույթաակտիվ նյութեր պարունակող լվացող և մաքրող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միջոցների տեխնիկական կանոնակարգի»: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EE46F" w14:textId="77777777" w:rsidR="00685481" w:rsidRPr="00685481" w:rsidRDefault="00685481" w:rsidP="00685481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685481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Стеклоочиститель. Большая емкость 500 мл. Безопасность, маркировка и упаковка соответствуют Постановлению Правительства Республики Армения 2004 года. «Поверхностно-активные вещества и моющие средства, содержащие поверхностно-активные вещества и чистящие средства», утвержденный постановлением от 16 декабря N 1795-Н</w:t>
            </w:r>
          </w:p>
          <w:p w14:paraId="1DB39F8B" w14:textId="344E41C7" w:rsidR="00E15F75" w:rsidRPr="001E2394" w:rsidRDefault="00685481" w:rsidP="00685481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685481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«Технический регламент на технические средства».</w:t>
            </w:r>
          </w:p>
        </w:tc>
      </w:tr>
      <w:tr w:rsidR="00E15F75" w:rsidRPr="001E2394" w14:paraId="73A582F3" w14:textId="0EFC55EA" w:rsidTr="00E15F75">
        <w:trPr>
          <w:trHeight w:val="42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B57752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lastRenderedPageBreak/>
              <w:t>Զուգարանակոնքի մաքրման հեղուկ  1250մլ.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AF6AEA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Սպիտակ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բաց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դեղնավուն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գունավորած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հատիկավոր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փոշի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փոշու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զանգվածային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մասը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ոչ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ավել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5 %, pH-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` 7,5-11,5,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ֆոսֆորաթթվական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աղերի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զանգվածային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մասը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ոչ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ավելի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22 %,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փրփրագոյացման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ունակությունը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(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ցածր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փրփրագոյացնող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միջոցների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համար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)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ոչ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ավել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200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փրփուրի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կայունությունը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ոչ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ավելի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0,3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միավոր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լվացող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ունակությունը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ոչ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պակաս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85 %,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սպիտակեցնող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ունակությունը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(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քիմիական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սպիտակեցնող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նյութեր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պարունակող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միջոցների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համար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)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ոչ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պակաս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80 %,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ԳՕՍՏ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25644-96</w:t>
            </w:r>
            <w:r w:rsidRPr="001E239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։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Անվտանգությունը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մակնշումը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փաթեթավորումը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`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ըստ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ՀՀ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կառավարության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2004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.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դեկտեմբերի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16-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N 1795-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որոշմամբ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հաստատված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"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Մակերևութաակտիվ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միջոցների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մակերևութաակտիվ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նյութեր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պարունակող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լվացող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մաքրող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միջոցների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տեխնիկական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կանոնակարգի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"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համաձայն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1250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գր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զանգվածով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178B140" w14:textId="73E74441" w:rsidR="00E15F75" w:rsidRPr="001E2394" w:rsidRDefault="00222694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22694">
              <w:t>Белый или слегка желтоватый или окрашенный зернистый порошок, массовая доля порошка не более 5%, рН: 7,5-11,5, массовая доля солей фосфорной кислоты не более 22%, пенообразующая способность (для слабопенообразующих) не более 200 мм , устойчивость пены не более 0,3 ед., моющая способность не менее 85%, отбеливающая способность (для изделий, содержащих химические отбеливатели) не менее 80%, ГОСТ 25644-96. Безопасность, маркировка и упаковка, согласно постановлению Правительства Республики Армения от 2004 года Согласно «Техническому регламенту на поверхностно-активные вещества и моющие и чистящие средства, содержащие поверхностно-активные вещества», утвержденному постановлением от 16 декабря 2011 г. № 1795-Н, массой 1250 граммов</w:t>
            </w:r>
          </w:p>
        </w:tc>
      </w:tr>
      <w:tr w:rsidR="00975CD3" w:rsidRPr="001E2394" w14:paraId="05402F87" w14:textId="0E34A36B" w:rsidTr="00E15F75">
        <w:trPr>
          <w:trHeight w:val="6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8C5B" w14:textId="77777777" w:rsidR="00975CD3" w:rsidRPr="001E2394" w:rsidRDefault="00975CD3" w:rsidP="00975CD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Հատակի մաքրման շոր մոխրագույն 80*100 սմ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3E13" w14:textId="77777777" w:rsidR="00975CD3" w:rsidRPr="001E2394" w:rsidRDefault="00975CD3" w:rsidP="00975CD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Հատակի մաքրման շոր մոխրագույն 80*100 սմ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DF812" w14:textId="5B6AC180" w:rsidR="00975CD3" w:rsidRPr="001E2394" w:rsidRDefault="00975CD3" w:rsidP="00975CD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D27FF">
              <w:t>Салфетка для мытья пола серая 80*100 см</w:t>
            </w:r>
          </w:p>
        </w:tc>
      </w:tr>
      <w:tr w:rsidR="00975CD3" w:rsidRPr="001E2394" w14:paraId="33B23E5F" w14:textId="59D2925B" w:rsidTr="00E15F75">
        <w:trPr>
          <w:trHeight w:val="72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C129B" w14:textId="77777777" w:rsidR="00975CD3" w:rsidRPr="001E2394" w:rsidRDefault="00975CD3" w:rsidP="00975CD3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Ապակու մաքրման շոր միկրոֆիբրա "  40*40 սմ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7F80" w14:textId="77777777" w:rsidR="00975CD3" w:rsidRPr="001E2394" w:rsidRDefault="00975CD3" w:rsidP="00975CD3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Ապակու մաքրման շոր միկրոֆիբրա  40*40 սմ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59E02" w14:textId="4D1BADB3" w:rsidR="00975CD3" w:rsidRPr="001E2394" w:rsidRDefault="00975CD3" w:rsidP="00975CD3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27FF">
              <w:t>Салфетка для мытья стекол микрофибра 40*40 см</w:t>
            </w:r>
          </w:p>
        </w:tc>
      </w:tr>
      <w:tr w:rsidR="00975CD3" w:rsidRPr="001E2394" w14:paraId="0B3709B2" w14:textId="4FCBBF4B" w:rsidTr="00E15F75">
        <w:trPr>
          <w:trHeight w:val="3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9981" w14:textId="77777777" w:rsidR="00975CD3" w:rsidRPr="001E2394" w:rsidRDefault="00975CD3" w:rsidP="00975CD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Վաֆլիանման սպասքի սրբիչ 40х80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BF48" w14:textId="77777777" w:rsidR="00975CD3" w:rsidRPr="001E2394" w:rsidRDefault="00975CD3" w:rsidP="00975CD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Վաֆլիանման սպասքի սրբիչ 40х80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7670CB" w14:textId="32285E0D" w:rsidR="00975CD3" w:rsidRPr="001E2394" w:rsidRDefault="00975CD3" w:rsidP="00975CD3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8B1EDD">
              <w:t>Вафельное полотенце для посуды 40x80</w:t>
            </w:r>
          </w:p>
        </w:tc>
      </w:tr>
      <w:tr w:rsidR="00975CD3" w:rsidRPr="001E2394" w14:paraId="3A9FDDE1" w14:textId="18D1FFB4" w:rsidTr="00E15F75">
        <w:trPr>
          <w:trHeight w:val="3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BB1A7" w14:textId="77777777" w:rsidR="00975CD3" w:rsidRPr="001E2394" w:rsidRDefault="00975CD3" w:rsidP="00975CD3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Ջնջոց Սեղանի   4հատանց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3226" w14:textId="77777777" w:rsidR="00975CD3" w:rsidRPr="001E2394" w:rsidRDefault="00975CD3" w:rsidP="00975CD3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Ջնջոց Սեղանի   4հտնց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B5BB4" w14:textId="7052ED78" w:rsidR="00975CD3" w:rsidRPr="001E2394" w:rsidRDefault="00975CD3" w:rsidP="00975CD3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8B1EDD">
              <w:t>Настольная лампа 4 лампы</w:t>
            </w:r>
          </w:p>
        </w:tc>
      </w:tr>
      <w:tr w:rsidR="00E15F75" w:rsidRPr="001E2394" w14:paraId="1F47ECB6" w14:textId="2509F4E4" w:rsidTr="00E15F75">
        <w:trPr>
          <w:trHeight w:val="15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E72B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Անձեռոցիկ ձեռքի չոր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1BB6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Սեղանի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երկշերտ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չափսը՝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15*4,7*11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սմ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թղթի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1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2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մակերեսի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զանգվածը՝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գ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խոնավություը՝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7.0%, 200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հատանոց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տուփերով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փափուկ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թղթից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: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Անվտանգությունը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մակնշումը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փաթեթավորումը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ըստ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ՀՀ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կառավարության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2006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.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Հոկտեմբերի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19-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.1546-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որոշման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: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482E8" w14:textId="521DC2FF" w:rsidR="00E15F75" w:rsidRPr="001E2394" w:rsidRDefault="00975CD3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75CD3">
              <w:t xml:space="preserve">Настольный, двухслойный, размер: 15*4,7*11см, вес 1м2 бумажной поверхности: 20г, влажность: 7,0%, в коробках по 200 шт., из мягкой бумаги. Безопасность, маркировка и упаковка в </w:t>
            </w:r>
            <w:r w:rsidRPr="00975CD3">
              <w:lastRenderedPageBreak/>
              <w:t>соответствии с РА Закон правительства 2006 года. Решение H.1546-N от 19 октября.</w:t>
            </w:r>
          </w:p>
        </w:tc>
      </w:tr>
      <w:tr w:rsidR="00C8024E" w:rsidRPr="001E2394" w14:paraId="3241E84E" w14:textId="6A1EBAF9" w:rsidTr="00E15F75">
        <w:trPr>
          <w:trHeight w:val="12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C28F" w14:textId="77777777" w:rsidR="00C8024E" w:rsidRPr="001E2394" w:rsidRDefault="00C8024E" w:rsidP="00C8024E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lastRenderedPageBreak/>
              <w:t xml:space="preserve">Խոնավ անձեռոցիկ   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A385" w14:textId="77777777" w:rsidR="00C8024E" w:rsidRPr="001E2394" w:rsidRDefault="00C8024E" w:rsidP="00C8024E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Խոնավ անձեռոցիկ  նիտրալ հոտով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 xml:space="preserve">  120 հատ տուփի մեջ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բարձորակ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27C32" w14:textId="77777777" w:rsidR="00C8024E" w:rsidRDefault="00C8024E" w:rsidP="00C8024E">
            <w:pPr>
              <w:spacing w:after="0"/>
            </w:pPr>
            <w:r>
              <w:t>Влажные салфетки с запахом нитрила</w:t>
            </w:r>
          </w:p>
          <w:p w14:paraId="0EB3425D" w14:textId="77777777" w:rsidR="00C8024E" w:rsidRDefault="00C8024E" w:rsidP="00C8024E">
            <w:pPr>
              <w:spacing w:after="0"/>
            </w:pPr>
            <w:r>
              <w:t xml:space="preserve"> 120 штук в коробке</w:t>
            </w:r>
          </w:p>
          <w:p w14:paraId="37F7C13E" w14:textId="0E05A61B" w:rsidR="00C8024E" w:rsidRPr="001E2394" w:rsidRDefault="00C8024E" w:rsidP="00C8024E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>
              <w:t>высокое качество</w:t>
            </w:r>
          </w:p>
        </w:tc>
      </w:tr>
      <w:tr w:rsidR="00C8024E" w:rsidRPr="001E2394" w14:paraId="20DAE98A" w14:textId="36BD38BF" w:rsidTr="00E15F75">
        <w:trPr>
          <w:trHeight w:val="9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BAA6" w14:textId="77777777" w:rsidR="00C8024E" w:rsidRPr="001E2394" w:rsidRDefault="00C8024E" w:rsidP="00C8024E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Ժավել  5 լ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42A1" w14:textId="77777777" w:rsidR="00C8024E" w:rsidRPr="001E2394" w:rsidRDefault="00C8024E" w:rsidP="00C8024E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Ժավել  5 լ տարաներով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br/>
              <w:t>հատակների զուգարանների և այլ մակերեսներ ախտահանելու համար նախատեսված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9F6D5" w14:textId="77777777" w:rsidR="00C8024E" w:rsidRDefault="00C8024E" w:rsidP="00C8024E">
            <w:pPr>
              <w:spacing w:after="0"/>
            </w:pPr>
            <w:r>
              <w:t>Завел в 5-литровых канистрах</w:t>
            </w:r>
          </w:p>
          <w:p w14:paraId="1436CD55" w14:textId="543F0911" w:rsidR="00C8024E" w:rsidRPr="001E2394" w:rsidRDefault="00C8024E" w:rsidP="00C8024E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>
              <w:t>Предназначено для дезинфекции полов, туалетов и других поверхностей.</w:t>
            </w:r>
          </w:p>
        </w:tc>
      </w:tr>
      <w:tr w:rsidR="00E15F75" w:rsidRPr="001E2394" w14:paraId="7FA4840A" w14:textId="156FF678" w:rsidTr="00E15F75">
        <w:trPr>
          <w:trHeight w:val="261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E1ED0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Լվացքի փոշի 450 մլ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D693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Չափածրարված 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450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մլ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տարողությունով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: 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  <w:t>Ավտոմատ լվաքի մեքենաների համար նախատեսված, գունավոր գերծվածքների համար: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Անվտանգությունը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մակնշումը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փաթեթավորումը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`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ՀՀ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կառավարության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2004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.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դեկտեմբերի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16-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N 1795-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որոշմամբ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հաստատված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«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Մակերևույթաակտիվ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միջոցների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Մակերևույթաակտիվ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նյութեր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պարունակող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լվացող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մաքրողմիջոցների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տեխնիկական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կանոնակարգի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»: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D1D33" w14:textId="77777777" w:rsidR="00C52E53" w:rsidRDefault="00C52E53" w:rsidP="00C52E53">
            <w:pPr>
              <w:spacing w:after="0"/>
            </w:pPr>
            <w:r>
              <w:t>Увеличенный объем — 450 мл.</w:t>
            </w:r>
          </w:p>
          <w:p w14:paraId="5895F66E" w14:textId="77777777" w:rsidR="00C52E53" w:rsidRDefault="00C52E53" w:rsidP="00C52E53">
            <w:pPr>
              <w:spacing w:after="0"/>
            </w:pPr>
            <w:r>
              <w:t>Предназначено для автоматических стиральных машин, для цветных тканей.</w:t>
            </w:r>
          </w:p>
          <w:p w14:paraId="034F231A" w14:textId="0C1BD00D" w:rsidR="00E15F75" w:rsidRPr="001E2394" w:rsidRDefault="00C52E53" w:rsidP="00C52E53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t>Безопасность, маркировка и упаковка: Постановление Правительства РА № 2004 «Технический регламент на поверхностно-активные вещества и моющие и чистящие средства, содержащие поверхностно-активные вещества», утвержденный постановлением от 16 декабря 2016 г. № 1795-Н.</w:t>
            </w:r>
          </w:p>
        </w:tc>
      </w:tr>
      <w:tr w:rsidR="00E15F75" w:rsidRPr="001E2394" w14:paraId="6BB3EE13" w14:textId="0E025731" w:rsidTr="00E15F75">
        <w:trPr>
          <w:trHeight w:val="87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A6E23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Ձեռնոց ռետինե /տուփ՝ 1/2/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3451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Ձեռնոցներ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ռետինից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I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տիպի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՝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չափերը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ըստ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պատվիրատուի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հաստությունը՝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0.6-0.9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ըստ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ԳՕՍՏ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20010-93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համարժեք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: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D7B5DE" w14:textId="08E6A000" w:rsidR="00E15F75" w:rsidRPr="001E2394" w:rsidRDefault="00C52E53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52E53">
              <w:t>Перчатки резиновые, тип I, размеры по желанию заказчика, толщина 0,6-0,9 мм, по ГОСТ 20010-93 или эквивалент.</w:t>
            </w:r>
          </w:p>
        </w:tc>
      </w:tr>
      <w:tr w:rsidR="00E15F75" w:rsidRPr="001E2394" w14:paraId="07B6348D" w14:textId="1068BF92" w:rsidTr="00E15F75">
        <w:trPr>
          <w:trHeight w:val="9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14942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Զուգարանի դեզադոր/հոտազերծիչ/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5AA5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Օդի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հոտավետ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հոտազերծիչ՝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դեզադոր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, 300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մլ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Փակ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սենյակի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հոտի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թարմացման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համար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վակումային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բալոնիկով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թարմ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ծաղկային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բուրմունքով</w:t>
            </w:r>
            <w:r w:rsidRPr="001E239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։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A072D" w14:textId="7E8D4A53" w:rsidR="00E15F75" w:rsidRPr="001E2394" w:rsidRDefault="00C52E53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52E53">
              <w:t>Ароматизированный освежитель воздуха, дезодорант, 300 мл, для освежения запаха в закрытом помещении, с вакуумным баллоном, со свежим цветочным ароматом.</w:t>
            </w:r>
          </w:p>
        </w:tc>
      </w:tr>
      <w:tr w:rsidR="00E15F75" w:rsidRPr="001E2394" w14:paraId="5088C9F2" w14:textId="53421998" w:rsidTr="00E15F75">
        <w:trPr>
          <w:trHeight w:val="3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B912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Սպասք լվանալու սպիրալ (կոշտ)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DC0D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Սպասք լվանալու սպիրալ (կոշտ)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CCAAA" w14:textId="2A2B56CF" w:rsidR="00E15F75" w:rsidRPr="001E2394" w:rsidRDefault="00C52E53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C52E53">
              <w:t>Спираль для мытья посуды (жесткая)</w:t>
            </w:r>
          </w:p>
        </w:tc>
      </w:tr>
      <w:tr w:rsidR="00E15F75" w:rsidRPr="001E2394" w14:paraId="14E20575" w14:textId="1657AB8F" w:rsidTr="00E15F75">
        <w:trPr>
          <w:trHeight w:val="30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1FFB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lastRenderedPageBreak/>
              <w:t>Զուգարանի թուղթ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BC91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Գլանափաթեթի լայնությունը 90-110սմ,, երկ. 65մ, պատրաստված գրելու թղթից, լրագրաթղթից և այլ թղթերի թափոններից, թույլատրված սանիտարահիգիենիկ նշանակության ապրանքներ պատրաստելու համար։ Անվտանգությունը, փաթեթավորումը և մակնշումը` ըստ ՀՀ կառավարության 2006 թ. Հոկտեմբերի 19-ի N 1546-Ն որոշմամբ հա6ստատված “Կենցաղային և սանիտարահիգիենիկ նշանակության թղթե և քիմիական թելքերից ապրանքներին ներկայացվող պահանջների տեխնիկական կանոնակարգի”։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D5196" w14:textId="4A888B90" w:rsidR="00E15F75" w:rsidRPr="001E2394" w:rsidRDefault="00C52E53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C52E53">
              <w:t>Ширина рулона 90-110см, длина. 65 м, изготовленная из писчей, газетной бумаги и других бумажных отходов, разрешенных для производства санитарно-гигиенических изделий. Безопасность, упаковка и маркировка, согласно постановлению Правительства Республики Армения от 2006 года «Технический регламент о требованиях к изделиям из бумаги и химических волокон хозяйственно-бытового и санитарно-гигиенического назначения», утвержденный постановлением от 19 октября № 1546-Н.</w:t>
            </w:r>
          </w:p>
        </w:tc>
      </w:tr>
      <w:tr w:rsidR="00151CA6" w:rsidRPr="001E2394" w14:paraId="4CC03224" w14:textId="630FA9A7" w:rsidTr="00E15F75">
        <w:trPr>
          <w:trHeight w:val="3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19DE" w14:textId="77777777" w:rsidR="00151CA6" w:rsidRPr="001E2394" w:rsidRDefault="00151CA6" w:rsidP="00151CA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Սավոկ -գոգաթիակ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349C" w14:textId="77777777" w:rsidR="00151CA6" w:rsidRPr="001E2394" w:rsidRDefault="00151CA6" w:rsidP="00151CA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պլաստմասե, ռետինե ծայրով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C546A" w14:textId="274C27F5" w:rsidR="00151CA6" w:rsidRPr="001E2394" w:rsidRDefault="00151CA6" w:rsidP="00151CA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895C8E">
              <w:t>пластик, с резиновым наконечником</w:t>
            </w:r>
          </w:p>
        </w:tc>
      </w:tr>
      <w:tr w:rsidR="00151CA6" w:rsidRPr="001E2394" w14:paraId="061DAB2E" w14:textId="076F642B" w:rsidTr="00E15F75">
        <w:trPr>
          <w:trHeight w:val="3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7775" w14:textId="77777777" w:rsidR="00151CA6" w:rsidRPr="001E2394" w:rsidRDefault="00151CA6" w:rsidP="00151CA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Աղբի տոպրակ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77F5" w14:textId="77777777" w:rsidR="00151CA6" w:rsidRPr="001E2394" w:rsidRDefault="00151CA6" w:rsidP="00151CA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Աղբի տոպրակ 60 լ, 20 հատ փաթեթում, սև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626A43" w14:textId="025833D6" w:rsidR="00151CA6" w:rsidRPr="001E2394" w:rsidRDefault="00151CA6" w:rsidP="00151CA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895C8E">
              <w:t>Мешок для мусора 60 л, 20 шт. в упаковке, черный</w:t>
            </w:r>
          </w:p>
        </w:tc>
      </w:tr>
      <w:tr w:rsidR="00151CA6" w:rsidRPr="001E2394" w14:paraId="41125E6A" w14:textId="75935F5C" w:rsidTr="00E15F75">
        <w:trPr>
          <w:trHeight w:val="3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A787" w14:textId="77777777" w:rsidR="00151CA6" w:rsidRPr="001E2394" w:rsidRDefault="00151CA6" w:rsidP="00151CA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Աղբի տոպրակ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B924" w14:textId="77777777" w:rsidR="00151CA6" w:rsidRPr="001E2394" w:rsidRDefault="00151CA6" w:rsidP="00151CA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Աղբի տոպրակ 30 լ, 20 հատ փաթեթում, սև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E3027" w14:textId="22808661" w:rsidR="00151CA6" w:rsidRPr="001E2394" w:rsidRDefault="00151CA6" w:rsidP="00151CA6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895C8E">
              <w:t>Мешок для мусора 30 л, 20 шт. в упаковке, черный</w:t>
            </w:r>
          </w:p>
        </w:tc>
      </w:tr>
      <w:tr w:rsidR="00E15F75" w:rsidRPr="001E2394" w14:paraId="623C2D25" w14:textId="684A1903" w:rsidTr="00E15F75">
        <w:trPr>
          <w:trHeight w:val="15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CD528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դույլ հատակի լվացման համար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58C3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Պլաստմասսայե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մզիչով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8-10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լ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տարողության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124-2007,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անվտանգությունը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մակնշումը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փաթեթավորումը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`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ըստ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ՀՀ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կառավարության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2005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թվականի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մայիսի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25-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N 679-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որոշմամբ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հաստատված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‚ 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պոլիմերային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դրանց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հիմքով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պլաստմասսայե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արտադրանքների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տեխնիկական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կանոնակարգի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E87EA" w14:textId="27C3F35F" w:rsidR="00E15F75" w:rsidRPr="001E2394" w:rsidRDefault="00151CA6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1CA6">
              <w:t>Пластиковый, с насосом, емкостью 8-10 л, АСТ 124-2007, безопасность, маркировка и упаковка согласно Техническому регламенту «О полимерных и пластмассовых изделиях на их основе», утвержденному Постановлением Правительства РА № 679-Н от 25 мая. , 2005</w:t>
            </w:r>
          </w:p>
        </w:tc>
      </w:tr>
      <w:tr w:rsidR="00E15F75" w:rsidRPr="001E2394" w14:paraId="7A81E829" w14:textId="2BA11791" w:rsidTr="00E15F75">
        <w:trPr>
          <w:trHeight w:val="180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CCB78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Լամպ էկոնոմ 2 /գնդաձև/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B11" w14:textId="77777777" w:rsidR="00E15F75" w:rsidRPr="001E2394" w:rsidRDefault="00E15F75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Գնդաձև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20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Վտ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հզորությամբ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կոթառը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` E27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տիպի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180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Վ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լարման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, 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լամպերի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վրա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համանուն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ֆիրմայի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նշագրմամբ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: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Անվտանգությունը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`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ըստ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ԳՕՍՏ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28712-90-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և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ՀՀ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կառավարության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2005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.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փետրվարի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3-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N 150-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որոշմամբ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հաստատված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`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ցածր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լարման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էլեկտրասարքավորումներին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ներկայացվող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պահանջների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տեխնիկական</w:t>
            </w:r>
            <w:r w:rsidRPr="001E239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r w:rsidRPr="001E2394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կանոնակարգի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11DD61" w14:textId="645BA95A" w:rsidR="00E15F75" w:rsidRPr="001E2394" w:rsidRDefault="00151CA6" w:rsidP="00E15F75">
            <w:pPr>
              <w:spacing w:after="0"/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51CA6">
              <w:t>Шарообразные, мощность 20 Вт, цоколь Е27, напряжение 180 В, с той же маркировкой фирмы на лампах. Безопасность согласно ГОСТ 28712-90 и Постановлению Правительства РА от 2005 года. Технический регламент о требованиях к низковольтному электрооборудованию, утвержденный постановлением от 3 февраля № 150-Н</w:t>
            </w:r>
          </w:p>
        </w:tc>
      </w:tr>
      <w:tr w:rsidR="00E15F75" w:rsidRPr="001E2394" w14:paraId="3272FD32" w14:textId="6E66CBEB" w:rsidTr="00E15F75">
        <w:trPr>
          <w:trHeight w:val="63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56B1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lastRenderedPageBreak/>
              <w:t>Հատակ մաքրելու փայտ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B06B" w14:textId="77777777" w:rsidR="00E15F75" w:rsidRPr="001E2394" w:rsidRDefault="00E15F75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E2394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Հատակ մաքրելու փայտ, 130 սմ, հումքը՝ բնական փայտ</w:t>
            </w:r>
          </w:p>
        </w:tc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9F5F9" w14:textId="456F7B94" w:rsidR="00E15F75" w:rsidRPr="001E2394" w:rsidRDefault="00151CA6" w:rsidP="00E15F75">
            <w:pPr>
              <w:spacing w:after="0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151CA6">
              <w:t>Палка для мытья пола, 130 см, сырье: натуральное дерево</w:t>
            </w:r>
          </w:p>
        </w:tc>
      </w:tr>
    </w:tbl>
    <w:p w14:paraId="11EC1963" w14:textId="77777777" w:rsidR="00F12C76" w:rsidRDefault="00F12C76" w:rsidP="006C0B77">
      <w:pPr>
        <w:spacing w:after="0"/>
        <w:ind w:firstLine="709"/>
        <w:jc w:val="both"/>
      </w:pPr>
    </w:p>
    <w:sectPr w:rsidR="00F12C76" w:rsidSect="00E15F75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3C4"/>
    <w:rsid w:val="00151CA6"/>
    <w:rsid w:val="001E2394"/>
    <w:rsid w:val="00222694"/>
    <w:rsid w:val="002651DD"/>
    <w:rsid w:val="00457A7C"/>
    <w:rsid w:val="00685481"/>
    <w:rsid w:val="006C0B77"/>
    <w:rsid w:val="008242FF"/>
    <w:rsid w:val="00870751"/>
    <w:rsid w:val="008D0F94"/>
    <w:rsid w:val="00922C48"/>
    <w:rsid w:val="009613C4"/>
    <w:rsid w:val="00975CD3"/>
    <w:rsid w:val="00B915B7"/>
    <w:rsid w:val="00C52E53"/>
    <w:rsid w:val="00C8024E"/>
    <w:rsid w:val="00E15F7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10E0E"/>
  <w15:chartTrackingRefBased/>
  <w15:docId w15:val="{D837C5EC-0AEF-4999-B000-AD4B0D69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9613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13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13C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13C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13C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13C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13C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13C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13C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3C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613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613C4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613C4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613C4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613C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613C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613C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613C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613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613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13C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613C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613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613C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613C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613C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613C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613C4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9613C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6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1579</Words>
  <Characters>9001</Characters>
  <Application>Microsoft Office Word</Application>
  <DocSecurity>0</DocSecurity>
  <Lines>75</Lines>
  <Paragraphs>21</Paragraphs>
  <ScaleCrop>false</ScaleCrop>
  <Company/>
  <LinksUpToDate>false</LinksUpToDate>
  <CharactersWithSpaces>10559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11</cp:revision>
  <dcterms:created xsi:type="dcterms:W3CDTF">2025-01-22T08:15:00Z</dcterms:created>
  <dcterms:modified xsi:type="dcterms:W3CDTF">2025-01-22T08:34:00Z</dcterms:modified>
</cp:coreProperties>
</file>